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35" w14:textId="5088F61F" w:rsidR="00745C75" w:rsidRPr="00347583" w:rsidRDefault="00347583" w:rsidP="00347583">
      <w:pPr>
        <w:pStyle w:val="Ttulo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4E685" wp14:editId="444468D0">
            <wp:simplePos x="0" y="0"/>
            <wp:positionH relativeFrom="column">
              <wp:posOffset>18415</wp:posOffset>
            </wp:positionH>
            <wp:positionV relativeFrom="paragraph">
              <wp:posOffset>342</wp:posOffset>
            </wp:positionV>
            <wp:extent cx="1388110" cy="1553210"/>
            <wp:effectExtent l="0" t="0" r="2540" b="8890"/>
            <wp:wrapSquare wrapText="bothSides"/>
            <wp:docPr id="2007896694" name="Imagen 2" descr="Una caricatura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96694" name="Imagen 2" descr="Una caricatura de una person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B81">
        <w:rPr>
          <w:lang w:val="es-MX"/>
        </w:rPr>
        <w:t>Guía para</w:t>
      </w:r>
      <w:r w:rsidR="00A4215C">
        <w:rPr>
          <w:lang w:val="es-MX"/>
        </w:rPr>
        <w:t xml:space="preserve"> el monitoreo del plan de manejo</w:t>
      </w:r>
    </w:p>
    <w:p w14:paraId="4F54057D" w14:textId="64C8CC72" w:rsidR="009E5B81" w:rsidRPr="00AE02E0" w:rsidRDefault="00745C75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>La normativa NOP de los Estados Unidos</w:t>
      </w:r>
      <w:r w:rsidR="009C59C0" w:rsidRPr="00AE02E0">
        <w:rPr>
          <w:sz w:val="22"/>
          <w:szCs w:val="22"/>
          <w:lang w:val="es-MX"/>
        </w:rPr>
        <w:t xml:space="preserve"> requiere que sus operadores hagan un Monitoreo de su Plan de Manejo. </w:t>
      </w:r>
    </w:p>
    <w:p w14:paraId="3826F9B6" w14:textId="7DC49C67" w:rsidR="009C59C0" w:rsidRPr="00AE02E0" w:rsidRDefault="009E5B81" w:rsidP="009C6E79">
      <w:pPr>
        <w:jc w:val="both"/>
        <w:rPr>
          <w:b/>
          <w:bCs/>
          <w:i/>
          <w:iCs/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La norma NOP 205.201(a)(3) indica que el operador debe tener en sus documentos: </w:t>
      </w:r>
      <w:r w:rsidRPr="00AE02E0">
        <w:rPr>
          <w:b/>
          <w:bCs/>
          <w:i/>
          <w:iCs/>
          <w:sz w:val="22"/>
          <w:szCs w:val="22"/>
          <w:lang w:val="es-MX"/>
        </w:rPr>
        <w:t xml:space="preserve">Una descripción de las prácticas y procedimientos de monitoreo que se realizarán y mantendrán, incluida la frecuencia con la que se realizarán, para verificar que el plan se implementa de manera efectiva. Esto debe incluir una descripción de las prácticas y procedimientos de monitoreo para verificar a los proveedores en la cadena de suministro y el estado orgánico de los productos agrícolas recibidos, y para prevenir el fraude orgánico, según corresponda a las actividades, el alcance y la complejidad de la operación certificada. </w:t>
      </w:r>
    </w:p>
    <w:p w14:paraId="1B8C662D" w14:textId="74D9546E" w:rsidR="009E5B81" w:rsidRPr="00AE02E0" w:rsidRDefault="009E5B81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Dado que </w:t>
      </w:r>
      <w:r w:rsidR="009C6E79" w:rsidRPr="00AE02E0">
        <w:rPr>
          <w:sz w:val="22"/>
          <w:szCs w:val="22"/>
          <w:lang w:val="es-MX"/>
        </w:rPr>
        <w:t xml:space="preserve">este </w:t>
      </w:r>
      <w:r w:rsidR="00A050AC" w:rsidRPr="00AE02E0">
        <w:rPr>
          <w:sz w:val="22"/>
          <w:szCs w:val="22"/>
          <w:lang w:val="es-MX"/>
        </w:rPr>
        <w:t>requisito ha</w:t>
      </w:r>
      <w:r w:rsidRPr="00AE02E0">
        <w:rPr>
          <w:sz w:val="22"/>
          <w:szCs w:val="22"/>
          <w:lang w:val="es-MX"/>
        </w:rPr>
        <w:t xml:space="preserve"> presentado </w:t>
      </w:r>
      <w:r w:rsidR="009C6E79" w:rsidRPr="00AE02E0">
        <w:rPr>
          <w:sz w:val="22"/>
          <w:szCs w:val="22"/>
          <w:lang w:val="es-MX"/>
        </w:rPr>
        <w:t xml:space="preserve">un reto para muchos operadores, </w:t>
      </w:r>
      <w:r w:rsidRPr="00AE02E0">
        <w:rPr>
          <w:sz w:val="22"/>
          <w:szCs w:val="22"/>
          <w:lang w:val="es-MX"/>
        </w:rPr>
        <w:t>ofrecemos esta Guía para el Monitoreo del Plan de Manejo para operadores certificados</w:t>
      </w:r>
      <w:r w:rsidR="00322600" w:rsidRPr="00AE02E0">
        <w:rPr>
          <w:sz w:val="22"/>
          <w:szCs w:val="22"/>
          <w:lang w:val="es-MX"/>
        </w:rPr>
        <w:t xml:space="preserve"> bajo la norma</w:t>
      </w:r>
      <w:r w:rsidRPr="00AE02E0">
        <w:rPr>
          <w:sz w:val="22"/>
          <w:szCs w:val="22"/>
          <w:lang w:val="es-MX"/>
        </w:rPr>
        <w:t xml:space="preserve"> NOP. </w:t>
      </w:r>
    </w:p>
    <w:p w14:paraId="02ECEBFB" w14:textId="58798508" w:rsidR="00745C75" w:rsidRPr="00AE02E0" w:rsidRDefault="009E5B81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Primero repasemos que es el Plan de Manejo: NOP </w:t>
      </w:r>
      <w:r w:rsidR="00745C75" w:rsidRPr="00AE02E0">
        <w:rPr>
          <w:sz w:val="22"/>
          <w:szCs w:val="22"/>
          <w:lang w:val="es-MX"/>
        </w:rPr>
        <w:t>requiere que todos los</w:t>
      </w:r>
      <w:r w:rsidR="00322600" w:rsidRPr="00AE02E0">
        <w:rPr>
          <w:sz w:val="22"/>
          <w:szCs w:val="22"/>
          <w:lang w:val="es-MX"/>
        </w:rPr>
        <w:t xml:space="preserve"> operadores</w:t>
      </w:r>
      <w:r w:rsidR="00745C75" w:rsidRPr="00AE02E0">
        <w:rPr>
          <w:sz w:val="22"/>
          <w:szCs w:val="22"/>
          <w:lang w:val="es-MX"/>
        </w:rPr>
        <w:t xml:space="preserve"> </w:t>
      </w:r>
      <w:r w:rsidR="00322600" w:rsidRPr="00AE02E0">
        <w:rPr>
          <w:sz w:val="22"/>
          <w:szCs w:val="22"/>
          <w:lang w:val="es-MX"/>
        </w:rPr>
        <w:t>(</w:t>
      </w:r>
      <w:r w:rsidR="00745C75" w:rsidRPr="00AE02E0">
        <w:rPr>
          <w:sz w:val="22"/>
          <w:szCs w:val="22"/>
          <w:lang w:val="es-MX"/>
        </w:rPr>
        <w:t>productores</w:t>
      </w:r>
      <w:r w:rsidR="00322600" w:rsidRPr="00AE02E0">
        <w:rPr>
          <w:sz w:val="22"/>
          <w:szCs w:val="22"/>
          <w:lang w:val="es-MX"/>
        </w:rPr>
        <w:t>,</w:t>
      </w:r>
      <w:r w:rsidR="00745C75" w:rsidRPr="00AE02E0">
        <w:rPr>
          <w:sz w:val="22"/>
          <w:szCs w:val="22"/>
          <w:lang w:val="es-MX"/>
        </w:rPr>
        <w:t xml:space="preserve"> procesadores</w:t>
      </w:r>
      <w:r w:rsidR="00322600" w:rsidRPr="00AE02E0">
        <w:rPr>
          <w:sz w:val="22"/>
          <w:szCs w:val="22"/>
          <w:lang w:val="es-MX"/>
        </w:rPr>
        <w:t xml:space="preserve"> y comercializadores)</w:t>
      </w:r>
      <w:r w:rsidR="00745C75" w:rsidRPr="00AE02E0">
        <w:rPr>
          <w:sz w:val="22"/>
          <w:szCs w:val="22"/>
          <w:lang w:val="es-MX"/>
        </w:rPr>
        <w:t xml:space="preserve"> que se certifican orgánico para este </w:t>
      </w:r>
      <w:r w:rsidR="007F0429" w:rsidRPr="00AE02E0">
        <w:rPr>
          <w:sz w:val="22"/>
          <w:szCs w:val="22"/>
          <w:lang w:val="es-MX"/>
        </w:rPr>
        <w:t>mercado</w:t>
      </w:r>
      <w:r w:rsidR="00745C75" w:rsidRPr="00AE02E0">
        <w:rPr>
          <w:sz w:val="22"/>
          <w:szCs w:val="22"/>
          <w:lang w:val="es-MX"/>
        </w:rPr>
        <w:t xml:space="preserve"> deben </w:t>
      </w:r>
      <w:r w:rsidR="007F0429" w:rsidRPr="00AE02E0">
        <w:rPr>
          <w:sz w:val="22"/>
          <w:szCs w:val="22"/>
          <w:lang w:val="es-MX"/>
        </w:rPr>
        <w:t>tener</w:t>
      </w:r>
      <w:r w:rsidR="00745C75" w:rsidRPr="00AE02E0">
        <w:rPr>
          <w:sz w:val="22"/>
          <w:szCs w:val="22"/>
          <w:lang w:val="es-MX"/>
        </w:rPr>
        <w:t xml:space="preserve"> un Plan de Manejo Orgánico (PMO) (205.201). En inglés lo llaman </w:t>
      </w:r>
      <w:proofErr w:type="spellStart"/>
      <w:r w:rsidR="00745C75" w:rsidRPr="00AE02E0">
        <w:rPr>
          <w:i/>
          <w:iCs/>
          <w:sz w:val="22"/>
          <w:szCs w:val="22"/>
          <w:lang w:val="es-MX"/>
        </w:rPr>
        <w:t>Organic</w:t>
      </w:r>
      <w:proofErr w:type="spellEnd"/>
      <w:r w:rsidR="00745C75" w:rsidRPr="00AE02E0">
        <w:rPr>
          <w:i/>
          <w:iCs/>
          <w:sz w:val="22"/>
          <w:szCs w:val="22"/>
          <w:lang w:val="es-MX"/>
        </w:rPr>
        <w:t xml:space="preserve"> </w:t>
      </w:r>
      <w:proofErr w:type="spellStart"/>
      <w:r w:rsidR="00745C75" w:rsidRPr="00AE02E0">
        <w:rPr>
          <w:i/>
          <w:iCs/>
          <w:sz w:val="22"/>
          <w:szCs w:val="22"/>
          <w:lang w:val="es-MX"/>
        </w:rPr>
        <w:t>System</w:t>
      </w:r>
      <w:proofErr w:type="spellEnd"/>
      <w:r w:rsidR="00745C75" w:rsidRPr="00AE02E0">
        <w:rPr>
          <w:i/>
          <w:iCs/>
          <w:sz w:val="22"/>
          <w:szCs w:val="22"/>
          <w:lang w:val="es-MX"/>
        </w:rPr>
        <w:t xml:space="preserve"> Plan</w:t>
      </w:r>
      <w:r w:rsidR="00745C75" w:rsidRPr="00AE02E0">
        <w:rPr>
          <w:sz w:val="22"/>
          <w:szCs w:val="22"/>
          <w:lang w:val="es-MX"/>
        </w:rPr>
        <w:t xml:space="preserve"> (OSP). </w:t>
      </w:r>
    </w:p>
    <w:p w14:paraId="49BD89D0" w14:textId="15A02697" w:rsidR="007F0429" w:rsidRDefault="007F0429" w:rsidP="004B74EB">
      <w:pPr>
        <w:pStyle w:val="Ttulo2"/>
      </w:pPr>
      <w:r w:rsidRPr="007F0429">
        <w:t>7 CFR 205.201(</w:t>
      </w:r>
      <w:r w:rsidR="003B7859">
        <w:rPr>
          <w:caps w:val="0"/>
        </w:rPr>
        <w:t>a</w:t>
      </w:r>
      <w:r w:rsidRPr="007F0429">
        <w:t>)</w:t>
      </w:r>
    </w:p>
    <w:p w14:paraId="13E0BDE1" w14:textId="2CF912B0" w:rsidR="007F0429" w:rsidRPr="004B74EB" w:rsidRDefault="004B74EB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caps w:val="0"/>
          <w:lang w:val="es-MX"/>
        </w:rPr>
        <w:t xml:space="preserve">El productor o manipulador de una operación </w:t>
      </w:r>
      <w:r w:rsidR="007F0429" w:rsidRPr="004B74EB">
        <w:rPr>
          <w:i/>
          <w:iCs/>
          <w:lang w:val="es-MX"/>
        </w:rPr>
        <w:t>…</w:t>
      </w:r>
      <w:r w:rsidRPr="004B74EB">
        <w:rPr>
          <w:i/>
          <w:iCs/>
          <w:caps w:val="0"/>
          <w:lang w:val="es-MX"/>
        </w:rPr>
        <w:t xml:space="preserve"> que tenga la intención de vender, etiquetar o representar productos agrícolas como “100 por ciento orgánicos”, “orgánicos” o “elaborados con (ingredientes o grupos de alimentos específicos) orgánicos” debe desarrollar un </w:t>
      </w:r>
      <w:r w:rsidRPr="004B74EB">
        <w:rPr>
          <w:b/>
          <w:bCs/>
          <w:i/>
          <w:iCs/>
          <w:caps w:val="0"/>
          <w:lang w:val="es-MX"/>
        </w:rPr>
        <w:t>plan de sistema de producción o manipulación orgánico</w:t>
      </w:r>
      <w:r w:rsidRPr="004B74EB">
        <w:rPr>
          <w:i/>
          <w:iCs/>
          <w:caps w:val="0"/>
          <w:lang w:val="es-MX"/>
        </w:rPr>
        <w:t xml:space="preserve"> que sea acordado por el productor o manipulador y un agente certificador acreditado.</w:t>
      </w:r>
    </w:p>
    <w:p w14:paraId="21F02AB5" w14:textId="69E1E4A9" w:rsidR="007F0429" w:rsidRPr="004B74EB" w:rsidRDefault="004B74EB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caps w:val="0"/>
          <w:lang w:val="es-MX"/>
        </w:rPr>
        <w:t>Un plan de sistema de producción o manipulación orgánica debe incluir:</w:t>
      </w:r>
    </w:p>
    <w:p w14:paraId="6A9A5F16" w14:textId="2C540748" w:rsidR="007F0429" w:rsidRPr="004B74EB" w:rsidRDefault="007F0429" w:rsidP="009C6E79">
      <w:pPr>
        <w:pStyle w:val="Ttulo2"/>
        <w:jc w:val="both"/>
        <w:rPr>
          <w:i/>
          <w:iCs/>
        </w:rPr>
      </w:pPr>
      <w:r w:rsidRPr="004B74EB">
        <w:rPr>
          <w:i/>
          <w:iCs/>
        </w:rPr>
        <w:t xml:space="preserve">(1) </w:t>
      </w:r>
      <w:r w:rsidR="004B74EB" w:rsidRPr="004B74EB">
        <w:rPr>
          <w:i/>
          <w:iCs/>
          <w:caps w:val="0"/>
        </w:rPr>
        <w:t>una descripción de las prácticas y procedimientos que se realizarán y mantendrán, incluida la frecuencia con la que se realizarán;</w:t>
      </w:r>
    </w:p>
    <w:p w14:paraId="6158D0FE" w14:textId="0259BE42" w:rsidR="007F0429" w:rsidRPr="004B74EB" w:rsidRDefault="007F0429" w:rsidP="009C6E79">
      <w:pPr>
        <w:pStyle w:val="Ttulo2"/>
        <w:jc w:val="both"/>
        <w:rPr>
          <w:i/>
          <w:iCs/>
        </w:rPr>
      </w:pPr>
      <w:r w:rsidRPr="004B74EB">
        <w:rPr>
          <w:i/>
          <w:iCs/>
        </w:rPr>
        <w:t xml:space="preserve">(2) </w:t>
      </w:r>
      <w:r w:rsidR="004B74EB" w:rsidRPr="004B74EB">
        <w:rPr>
          <w:i/>
          <w:iCs/>
          <w:caps w:val="0"/>
        </w:rPr>
        <w:t>una lista de cada sustancia que se utilizará como insumo de producción o manipulación, indicando su composición, fuente, ubicación(es) donde se utilizará y documentación de disponibilidad comercial, según corresponda;</w:t>
      </w:r>
    </w:p>
    <w:p w14:paraId="541CF174" w14:textId="73210F90" w:rsidR="007F0429" w:rsidRPr="004B74EB" w:rsidRDefault="007F0429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lang w:val="es-MX"/>
        </w:rPr>
        <w:t>(3</w:t>
      </w:r>
      <w:r w:rsidRPr="004B74EB">
        <w:rPr>
          <w:b/>
          <w:bCs/>
          <w:i/>
          <w:iCs/>
          <w:lang w:val="es-MX"/>
        </w:rPr>
        <w:t xml:space="preserve">) </w:t>
      </w:r>
      <w:r w:rsidR="004B74EB" w:rsidRPr="004B74EB">
        <w:rPr>
          <w:b/>
          <w:bCs/>
          <w:i/>
          <w:iCs/>
          <w:caps w:val="0"/>
          <w:lang w:val="es-MX"/>
        </w:rPr>
        <w:t>una descripción de las prácticas y procedimientos de monitoreo que se realizarán y mantendrán, incluida la frecuencia con la que se realizarán, para verificar que el plan se implementa de manera efectiva.</w:t>
      </w:r>
      <w:r w:rsidR="004B74EB" w:rsidRPr="004B74EB">
        <w:rPr>
          <w:i/>
          <w:iCs/>
          <w:caps w:val="0"/>
          <w:lang w:val="es-MX"/>
        </w:rPr>
        <w:t xml:space="preserve"> Esto debe incluir una descripción de las prácticas y procedimientos de monitoreo para verificar a los proveedores en la cadena de suministro y el estado orgánico de los productos agrícolas recibidos</w:t>
      </w:r>
      <w:r w:rsidR="004B74EB" w:rsidRPr="004B74EB">
        <w:rPr>
          <w:b/>
          <w:bCs/>
          <w:i/>
          <w:iCs/>
          <w:caps w:val="0"/>
          <w:lang w:val="es-MX"/>
        </w:rPr>
        <w:t>, y para prevenir el fraude orgánico</w:t>
      </w:r>
      <w:r w:rsidR="004B74EB" w:rsidRPr="004B74EB">
        <w:rPr>
          <w:i/>
          <w:iCs/>
          <w:caps w:val="0"/>
          <w:lang w:val="es-MX"/>
        </w:rPr>
        <w:t>, según corresponda a las actividades, el alcance y la complejidad de la operación certificada;</w:t>
      </w:r>
    </w:p>
    <w:p w14:paraId="2BC0DDE6" w14:textId="16E9A21E" w:rsidR="007F0429" w:rsidRPr="004B74EB" w:rsidRDefault="004B74EB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caps w:val="0"/>
          <w:lang w:val="es-MX"/>
        </w:rPr>
        <w:lastRenderedPageBreak/>
        <w:t>(4) una descripción del sistema de mantenimiento de registros implementado para cumplir con los requisitos establecidos en la § 205.103;</w:t>
      </w:r>
    </w:p>
    <w:p w14:paraId="1DA49782" w14:textId="6B30EBB4" w:rsidR="007F0429" w:rsidRPr="004B74EB" w:rsidRDefault="004B74EB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caps w:val="0"/>
          <w:lang w:val="es-MX"/>
        </w:rPr>
        <w:t>(5) una descripción de las prácticas de gestión y las barreras físicas establecidas para evitar la mezcla de productos orgánicos y no orgánicos en una operación dividida y para evitar el contacto de las operaciones y productos de producción y manipulación orgánicos con sustancias prohibidas; y</w:t>
      </w:r>
    </w:p>
    <w:p w14:paraId="3D87999B" w14:textId="015EA9CD" w:rsidR="00745C75" w:rsidRPr="004B74EB" w:rsidRDefault="004B74EB" w:rsidP="009C6E79">
      <w:pPr>
        <w:pStyle w:val="Ttulo2"/>
        <w:jc w:val="both"/>
        <w:rPr>
          <w:i/>
          <w:iCs/>
          <w:lang w:val="es-MX"/>
        </w:rPr>
      </w:pPr>
      <w:r w:rsidRPr="004B74EB">
        <w:rPr>
          <w:i/>
          <w:iCs/>
          <w:caps w:val="0"/>
          <w:lang w:val="es-MX"/>
        </w:rPr>
        <w:t>(6) información adicional que el agente certificador considere necesaria para evaluar el cumplimiento de las regulaciones.</w:t>
      </w:r>
    </w:p>
    <w:p w14:paraId="2565FCAC" w14:textId="74948A10" w:rsidR="00A4215C" w:rsidRPr="00AE02E0" w:rsidRDefault="00A4215C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Normalmente las agencias de certificación ofrecen al operador un documento a completar que será su Plan de Manejo. </w:t>
      </w:r>
    </w:p>
    <w:p w14:paraId="568FC2D4" w14:textId="48F17473" w:rsidR="00A4215C" w:rsidRPr="00AE02E0" w:rsidRDefault="00A4215C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Y es con base en este Plan de manejo que se realiza todo el proceso de la certificación. El Plan de manejo es el documento </w:t>
      </w:r>
      <w:r w:rsidR="009E5B81" w:rsidRPr="00AE02E0">
        <w:rPr>
          <w:sz w:val="22"/>
          <w:szCs w:val="22"/>
          <w:lang w:val="es-MX"/>
        </w:rPr>
        <w:t>medular, central,</w:t>
      </w:r>
      <w:r w:rsidRPr="00AE02E0">
        <w:rPr>
          <w:sz w:val="22"/>
          <w:szCs w:val="22"/>
          <w:lang w:val="es-MX"/>
        </w:rPr>
        <w:t xml:space="preserve"> del proceso de certificación. </w:t>
      </w:r>
    </w:p>
    <w:p w14:paraId="5FB9654E" w14:textId="7BCE9CA4" w:rsidR="00A4215C" w:rsidRDefault="00A4215C" w:rsidP="007F0429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405C4AB8" wp14:editId="78752C85">
            <wp:extent cx="5486400" cy="3200400"/>
            <wp:effectExtent l="0" t="0" r="19050" b="0"/>
            <wp:docPr id="22344724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5F9051A" w14:textId="316ED979" w:rsidR="00A4215C" w:rsidRPr="00AE02E0" w:rsidRDefault="003B7859" w:rsidP="007F0429">
      <w:pPr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Fig. 1. Pasos de la certificación alrededor del Plan de Manejo. </w:t>
      </w:r>
    </w:p>
    <w:p w14:paraId="1CF40025" w14:textId="6803C113" w:rsidR="004B74EB" w:rsidRPr="00AE02E0" w:rsidRDefault="009C6E79" w:rsidP="009C6E79">
      <w:pPr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>El Plan de Manejo Orgánico es un plan de trabajo que el productor/procesador/comercializador se compromete a cumplir, s</w:t>
      </w:r>
      <w:r w:rsidR="009E5B81" w:rsidRPr="00AE02E0">
        <w:rPr>
          <w:sz w:val="22"/>
          <w:szCs w:val="22"/>
          <w:lang w:val="es-MX"/>
        </w:rPr>
        <w:t xml:space="preserve">in embargo, todos sabemos que el </w:t>
      </w:r>
      <w:r w:rsidR="004B74EB" w:rsidRPr="00AE02E0">
        <w:rPr>
          <w:sz w:val="22"/>
          <w:szCs w:val="22"/>
          <w:lang w:val="es-MX"/>
        </w:rPr>
        <w:t>Plan de Manejo no está escrito en piedra, si no</w:t>
      </w:r>
      <w:r w:rsidR="003537F6" w:rsidRPr="00AE02E0">
        <w:rPr>
          <w:sz w:val="22"/>
          <w:szCs w:val="22"/>
          <w:lang w:val="es-MX"/>
        </w:rPr>
        <w:t>,</w:t>
      </w:r>
      <w:r w:rsidR="004B74EB" w:rsidRPr="00AE02E0">
        <w:rPr>
          <w:sz w:val="22"/>
          <w:szCs w:val="22"/>
          <w:lang w:val="es-MX"/>
        </w:rPr>
        <w:t xml:space="preserve"> por el contrario, como en toda </w:t>
      </w:r>
      <w:r w:rsidR="003537F6" w:rsidRPr="00AE02E0">
        <w:rPr>
          <w:sz w:val="22"/>
          <w:szCs w:val="22"/>
          <w:lang w:val="es-MX"/>
        </w:rPr>
        <w:t>actividad que se realice (sea finca, proceso o comercialización)</w:t>
      </w:r>
      <w:r w:rsidR="004B74EB" w:rsidRPr="00AE02E0">
        <w:rPr>
          <w:sz w:val="22"/>
          <w:szCs w:val="22"/>
          <w:lang w:val="es-MX"/>
        </w:rPr>
        <w:t xml:space="preserve">, </w:t>
      </w:r>
      <w:r w:rsidR="009E5B81" w:rsidRPr="00AE02E0">
        <w:rPr>
          <w:sz w:val="22"/>
          <w:szCs w:val="22"/>
          <w:lang w:val="es-MX"/>
        </w:rPr>
        <w:t xml:space="preserve">debe ser un documento vivo, que puede estar sujeto a cambios. </w:t>
      </w:r>
      <w:r w:rsidR="004B74EB" w:rsidRPr="00AE02E0">
        <w:rPr>
          <w:sz w:val="22"/>
          <w:szCs w:val="22"/>
          <w:lang w:val="es-MX"/>
        </w:rPr>
        <w:t xml:space="preserve">La producción son sistemas muy dinámicos que pueden cambiar varias veces durante el año. Y el operador no debe sentirse amarrado por su plan de manejo. </w:t>
      </w:r>
    </w:p>
    <w:p w14:paraId="5B9E575E" w14:textId="7312F787" w:rsidR="004B74EB" w:rsidRPr="00AE02E0" w:rsidRDefault="004B74EB" w:rsidP="009C6E79">
      <w:pPr>
        <w:jc w:val="both"/>
        <w:rPr>
          <w:b/>
          <w:bCs/>
          <w:sz w:val="22"/>
          <w:szCs w:val="22"/>
          <w:lang w:val="es-MX"/>
        </w:rPr>
      </w:pPr>
      <w:r w:rsidRPr="00AE02E0">
        <w:rPr>
          <w:b/>
          <w:bCs/>
          <w:sz w:val="22"/>
          <w:szCs w:val="22"/>
          <w:lang w:val="es-MX"/>
        </w:rPr>
        <w:t>PERO, si hay cambios en la operación, estos deben ser informados a la agencia</w:t>
      </w:r>
      <w:r w:rsidR="009C6E79" w:rsidRPr="00AE02E0">
        <w:rPr>
          <w:b/>
          <w:bCs/>
          <w:sz w:val="22"/>
          <w:szCs w:val="22"/>
          <w:lang w:val="es-MX"/>
        </w:rPr>
        <w:t>, antes de implementar el cambio</w:t>
      </w:r>
    </w:p>
    <w:p w14:paraId="10442BF2" w14:textId="3166990C" w:rsidR="009E5B81" w:rsidRPr="00AE02E0" w:rsidRDefault="009E5B81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lastRenderedPageBreak/>
        <w:t>Como productor(a)</w:t>
      </w:r>
      <w:r w:rsidR="003537F6" w:rsidRPr="00AE02E0">
        <w:rPr>
          <w:sz w:val="22"/>
          <w:szCs w:val="22"/>
          <w:lang w:val="es-MX"/>
        </w:rPr>
        <w:t>,</w:t>
      </w:r>
      <w:r w:rsidRPr="00AE02E0">
        <w:rPr>
          <w:sz w:val="22"/>
          <w:szCs w:val="22"/>
          <w:lang w:val="es-MX"/>
        </w:rPr>
        <w:t xml:space="preserve"> procesador(a) </w:t>
      </w:r>
      <w:r w:rsidR="003537F6" w:rsidRPr="00AE02E0">
        <w:rPr>
          <w:sz w:val="22"/>
          <w:szCs w:val="22"/>
          <w:lang w:val="es-MX"/>
        </w:rPr>
        <w:t xml:space="preserve">o comercializador (a) </w:t>
      </w:r>
      <w:r w:rsidRPr="00AE02E0">
        <w:rPr>
          <w:sz w:val="22"/>
          <w:szCs w:val="22"/>
          <w:lang w:val="es-MX"/>
        </w:rPr>
        <w:t xml:space="preserve">puedo </w:t>
      </w:r>
      <w:r w:rsidR="003537F6" w:rsidRPr="00AE02E0">
        <w:rPr>
          <w:sz w:val="22"/>
          <w:szCs w:val="22"/>
          <w:lang w:val="es-MX"/>
        </w:rPr>
        <w:t xml:space="preserve">actualizar </w:t>
      </w:r>
      <w:r w:rsidRPr="00AE02E0">
        <w:rPr>
          <w:sz w:val="22"/>
          <w:szCs w:val="22"/>
          <w:lang w:val="es-MX"/>
        </w:rPr>
        <w:t>el documento que sirvió de base para otorgarme la certificación. Pero debo informar a la Agencia de estos cambios</w:t>
      </w:r>
      <w:r w:rsidR="003537F6" w:rsidRPr="00AE02E0">
        <w:rPr>
          <w:sz w:val="22"/>
          <w:szCs w:val="22"/>
          <w:lang w:val="es-MX"/>
        </w:rPr>
        <w:t xml:space="preserve"> para que la agencia los agregue al documento que tiene aprobado en el expediente de cada operador</w:t>
      </w:r>
      <w:r w:rsidRPr="00AE02E0">
        <w:rPr>
          <w:sz w:val="22"/>
          <w:szCs w:val="22"/>
          <w:lang w:val="es-MX"/>
        </w:rPr>
        <w:t xml:space="preserve">. </w:t>
      </w:r>
    </w:p>
    <w:p w14:paraId="010EF9E6" w14:textId="2BE11B57" w:rsidR="009E5B81" w:rsidRPr="00AE02E0" w:rsidRDefault="00073625" w:rsidP="009C6E79">
      <w:pPr>
        <w:jc w:val="both"/>
        <w:rPr>
          <w:sz w:val="22"/>
          <w:szCs w:val="22"/>
          <w:lang w:val="es-MX"/>
        </w:rPr>
      </w:pPr>
      <w:r w:rsidRPr="00AE02E0">
        <w:rPr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C71E0" wp14:editId="72CDA793">
                <wp:simplePos x="0" y="0"/>
                <wp:positionH relativeFrom="column">
                  <wp:posOffset>3407313</wp:posOffset>
                </wp:positionH>
                <wp:positionV relativeFrom="paragraph">
                  <wp:posOffset>-246038</wp:posOffset>
                </wp:positionV>
                <wp:extent cx="2360930" cy="1404620"/>
                <wp:effectExtent l="0" t="0" r="2222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D8D8" w14:textId="14B79162" w:rsidR="00073625" w:rsidRDefault="00073625" w:rsidP="00B55262">
                            <w:pPr>
                              <w:pStyle w:val="Cita"/>
                            </w:pPr>
                            <w:r>
                              <w:t xml:space="preserve">El Plan de Manejo puede ser un documento vivo que puede variar durante el año, pero los cambios deben ser informados a EcoLOGICA.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EC71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8.3pt;margin-top:-19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" fillcolor="#badb7d [1941]">
                <v:textbox style="mso-fit-shape-to-text:t">
                  <w:txbxContent>
                    <w:p w14:paraId="79E7D8D8" w14:textId="14B79162" w:rsidR="00073625" w:rsidRDefault="00073625" w:rsidP="00B55262">
                      <w:pPr>
                        <w:pStyle w:val="Cita"/>
                      </w:pPr>
                      <w:r>
                        <w:t xml:space="preserve">El Plan de Manejo puede ser un documento vivo que puede variar durante el año, pero los cambios deben ser informados a EcoLOGICA.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B81" w:rsidRPr="00AE02E0">
        <w:rPr>
          <w:sz w:val="22"/>
          <w:szCs w:val="22"/>
          <w:lang w:val="es-MX"/>
        </w:rPr>
        <w:t xml:space="preserve">A veces se dan cambios y </w:t>
      </w:r>
      <w:r w:rsidR="007B17BA" w:rsidRPr="00AE02E0">
        <w:rPr>
          <w:sz w:val="22"/>
          <w:szCs w:val="22"/>
          <w:lang w:val="es-MX"/>
        </w:rPr>
        <w:t xml:space="preserve">el </w:t>
      </w:r>
      <w:r w:rsidR="009E5B81" w:rsidRPr="00AE02E0">
        <w:rPr>
          <w:sz w:val="22"/>
          <w:szCs w:val="22"/>
          <w:lang w:val="es-MX"/>
        </w:rPr>
        <w:t>operador olvida notificar a la agencia</w:t>
      </w:r>
      <w:r w:rsidR="00347583" w:rsidRPr="00AE02E0">
        <w:rPr>
          <w:sz w:val="22"/>
          <w:szCs w:val="22"/>
          <w:lang w:val="es-MX"/>
        </w:rPr>
        <w:t xml:space="preserve"> de un cambio importante. Por ejemplo: Me cambié de instalaciones. Ahora estoy en otra ubicación, esto querría decir que la agencia estaría certificando una operación cuya ubicación ya no existe, por ejemplo. </w:t>
      </w:r>
    </w:p>
    <w:p w14:paraId="6B1ACBB1" w14:textId="59B1C410" w:rsidR="009E5B81" w:rsidRPr="00AE02E0" w:rsidRDefault="00347583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Ante este riesgo, es que el NOP, consideró agregar el requisito de </w:t>
      </w:r>
      <w:r w:rsidR="009E5B81" w:rsidRPr="00AE02E0">
        <w:rPr>
          <w:sz w:val="22"/>
          <w:szCs w:val="22"/>
          <w:lang w:val="es-MX"/>
        </w:rPr>
        <w:t xml:space="preserve">MONITOREO DEL PLAN DE MANEJO. </w:t>
      </w:r>
    </w:p>
    <w:p w14:paraId="1A35794B" w14:textId="45E3DF87" w:rsidR="009E5B81" w:rsidRPr="00AE02E0" w:rsidRDefault="009E5B81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 xml:space="preserve">Una, dos, tres veces al año, dependiendo de que tan dinámica es mi operación, debo revisar si todavía estoy en cumplimiento de mi propio Plan de Manejo. </w:t>
      </w:r>
      <w:r w:rsidR="00347583" w:rsidRPr="00AE02E0">
        <w:rPr>
          <w:sz w:val="22"/>
          <w:szCs w:val="22"/>
          <w:lang w:val="es-MX"/>
        </w:rPr>
        <w:t xml:space="preserve">Y si hay algún cambio se notifica a la Agencia. </w:t>
      </w:r>
    </w:p>
    <w:p w14:paraId="59FD6A27" w14:textId="71CDCB9D" w:rsidR="008C094A" w:rsidRPr="00AE02E0" w:rsidRDefault="00347583" w:rsidP="009C6E79">
      <w:pPr>
        <w:jc w:val="both"/>
        <w:rPr>
          <w:sz w:val="22"/>
          <w:szCs w:val="22"/>
          <w:lang w:val="es-MX"/>
        </w:rPr>
      </w:pPr>
      <w:r w:rsidRPr="00AE02E0">
        <w:rPr>
          <w:sz w:val="22"/>
          <w:szCs w:val="22"/>
          <w:lang w:val="es-MX"/>
        </w:rPr>
        <w:t>A continuación, les compartimos una SUGERENCIA de documento de Monitoreo del PMO, con base en el PMO de Finca de EcoLOGICA. Esta es una guía que ustedes pueden y deben ajustar a</w:t>
      </w:r>
      <w:r w:rsidR="0070305B" w:rsidRPr="00AE02E0">
        <w:rPr>
          <w:sz w:val="22"/>
          <w:szCs w:val="22"/>
          <w:lang w:val="es-MX"/>
        </w:rPr>
        <w:t xml:space="preserve"> la realidad de</w:t>
      </w:r>
      <w:r w:rsidRPr="00AE02E0">
        <w:rPr>
          <w:sz w:val="22"/>
          <w:szCs w:val="22"/>
          <w:lang w:val="es-MX"/>
        </w:rPr>
        <w:t xml:space="preserve"> su operación. </w:t>
      </w:r>
      <w:r w:rsidR="0063583B" w:rsidRPr="00AE02E0">
        <w:rPr>
          <w:sz w:val="22"/>
          <w:szCs w:val="22"/>
          <w:lang w:val="es-MX"/>
        </w:rPr>
        <w:t xml:space="preserve">No </w:t>
      </w:r>
      <w:r w:rsidR="0070305B" w:rsidRPr="00AE02E0">
        <w:rPr>
          <w:sz w:val="22"/>
          <w:szCs w:val="22"/>
          <w:lang w:val="es-MX"/>
        </w:rPr>
        <w:t>es obligatorio</w:t>
      </w:r>
      <w:r w:rsidR="0063583B" w:rsidRPr="00AE02E0">
        <w:rPr>
          <w:sz w:val="22"/>
          <w:szCs w:val="22"/>
          <w:lang w:val="es-MX"/>
        </w:rPr>
        <w:t xml:space="preserve"> usar este documento para certificarse con EcoLOGICA. Solo esperamos que les sirva de guía para hacer sus propios registros. </w:t>
      </w:r>
    </w:p>
    <w:p w14:paraId="3201DE88" w14:textId="77777777" w:rsidR="008C094A" w:rsidRDefault="008C094A">
      <w:pPr>
        <w:rPr>
          <w:lang w:val="es-MX"/>
        </w:rPr>
      </w:pPr>
      <w:r>
        <w:rPr>
          <w:lang w:val="es-MX"/>
        </w:rPr>
        <w:br w:type="page"/>
      </w:r>
    </w:p>
    <w:p w14:paraId="2CC38333" w14:textId="6F3983D6" w:rsidR="00347583" w:rsidRDefault="00095FD7" w:rsidP="00095FD7">
      <w:pPr>
        <w:pStyle w:val="Ttulo1"/>
        <w:rPr>
          <w:lang w:val="es-MX"/>
        </w:rPr>
      </w:pPr>
      <w:r>
        <w:rPr>
          <w:lang w:val="es-MX"/>
        </w:rPr>
        <w:lastRenderedPageBreak/>
        <w:t>Registro del Monitoreo del Plan de Manejo</w:t>
      </w:r>
      <w:r w:rsidR="008C094A">
        <w:rPr>
          <w:lang w:val="es-MX"/>
        </w:rPr>
        <w:t xml:space="preserve"> de finca</w:t>
      </w:r>
    </w:p>
    <w:p w14:paraId="120C3B4F" w14:textId="77777777" w:rsidR="00095FD7" w:rsidRDefault="00095FD7" w:rsidP="007F0429">
      <w:pPr>
        <w:rPr>
          <w:lang w:val="es-MX"/>
        </w:rPr>
      </w:pPr>
    </w:p>
    <w:p w14:paraId="4FDC826F" w14:textId="7689908A" w:rsidR="00095FD7" w:rsidRDefault="00095FD7" w:rsidP="007F0429">
      <w:pPr>
        <w:rPr>
          <w:lang w:val="es-MX"/>
        </w:rPr>
      </w:pPr>
      <w:r>
        <w:rPr>
          <w:lang w:val="es-MX"/>
        </w:rPr>
        <w:t>Nombre de la empresa o del Operador: ______________________________________</w:t>
      </w:r>
    </w:p>
    <w:p w14:paraId="09496201" w14:textId="50456A4F" w:rsidR="00095FD7" w:rsidRDefault="00095FD7" w:rsidP="007F0429">
      <w:pPr>
        <w:rPr>
          <w:lang w:val="es-MX"/>
        </w:rPr>
      </w:pPr>
      <w:r>
        <w:rPr>
          <w:lang w:val="es-MX"/>
        </w:rPr>
        <w:t>Fecha de monitoreo del Plan de Manejo: ______________________________________________</w:t>
      </w:r>
    </w:p>
    <w:p w14:paraId="1D32697D" w14:textId="01A3F061" w:rsidR="00095FD7" w:rsidRDefault="00095FD7" w:rsidP="007F0429">
      <w:pPr>
        <w:rPr>
          <w:lang w:val="es-MX"/>
        </w:rPr>
      </w:pPr>
      <w:r>
        <w:rPr>
          <w:lang w:val="es-MX"/>
        </w:rPr>
        <w:t>Este registro es completado por__________________________________________________</w:t>
      </w:r>
    </w:p>
    <w:p w14:paraId="48DFD9BB" w14:textId="32744124" w:rsidR="00095FD7" w:rsidRDefault="00095FD7" w:rsidP="007F0429">
      <w:pPr>
        <w:rPr>
          <w:lang w:val="es-MX"/>
        </w:rPr>
      </w:pPr>
      <w:r>
        <w:rPr>
          <w:lang w:val="es-MX"/>
        </w:rPr>
        <w:t xml:space="preserve">Este monitoreo se realiza cada _______________ meses. </w:t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1994"/>
        <w:gridCol w:w="403"/>
        <w:gridCol w:w="500"/>
        <w:gridCol w:w="509"/>
        <w:gridCol w:w="1140"/>
        <w:gridCol w:w="662"/>
        <w:gridCol w:w="822"/>
        <w:gridCol w:w="1382"/>
        <w:gridCol w:w="1416"/>
      </w:tblGrid>
      <w:tr w:rsidR="009C6E79" w14:paraId="1DA4D505" w14:textId="77777777" w:rsidTr="00A5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C7DD32" w14:textId="1AAAED2C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Elementos del PMO</w:t>
            </w:r>
          </w:p>
        </w:tc>
        <w:tc>
          <w:tcPr>
            <w:tcW w:w="0" w:type="auto"/>
            <w:gridSpan w:val="3"/>
          </w:tcPr>
          <w:p w14:paraId="62CB08CB" w14:textId="3E9B8A8F" w:rsidR="009C6E79" w:rsidRDefault="009C6E79" w:rsidP="007E4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Hay cambios en el PMO</w:t>
            </w:r>
          </w:p>
        </w:tc>
        <w:tc>
          <w:tcPr>
            <w:tcW w:w="0" w:type="auto"/>
          </w:tcPr>
          <w:p w14:paraId="5D7D898D" w14:textId="6E523513" w:rsidR="009C6E79" w:rsidRDefault="009C6E79" w:rsidP="007E4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En que consiste el cambio</w:t>
            </w:r>
          </w:p>
        </w:tc>
        <w:tc>
          <w:tcPr>
            <w:tcW w:w="0" w:type="auto"/>
            <w:gridSpan w:val="2"/>
          </w:tcPr>
          <w:p w14:paraId="3412BD84" w14:textId="6C36627D" w:rsidR="009C6E79" w:rsidRDefault="009C6E79" w:rsidP="007E4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cambio fue notificado a EcoLOGICA</w:t>
            </w:r>
          </w:p>
        </w:tc>
        <w:tc>
          <w:tcPr>
            <w:tcW w:w="0" w:type="auto"/>
          </w:tcPr>
          <w:p w14:paraId="4DFD3BE2" w14:textId="15125D57" w:rsidR="009C6E79" w:rsidRDefault="009C6E79" w:rsidP="007E4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Fecha de notificación</w:t>
            </w:r>
          </w:p>
        </w:tc>
        <w:tc>
          <w:tcPr>
            <w:tcW w:w="0" w:type="auto"/>
          </w:tcPr>
          <w:p w14:paraId="06EF1928" w14:textId="15C495AE" w:rsidR="009C6E79" w:rsidRDefault="009C6E79" w:rsidP="007E4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Pendiente de notificación</w:t>
            </w:r>
          </w:p>
        </w:tc>
      </w:tr>
      <w:tr w:rsidR="009C6E79" w14:paraId="56CE7453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8CF137" w14:textId="77777777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</w:p>
        </w:tc>
        <w:tc>
          <w:tcPr>
            <w:tcW w:w="0" w:type="auto"/>
          </w:tcPr>
          <w:p w14:paraId="2AD6EFF2" w14:textId="6F01C64E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47517B4D" w14:textId="35EA4230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592D6E54" w14:textId="3DE09B18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NA</w:t>
            </w:r>
          </w:p>
        </w:tc>
        <w:tc>
          <w:tcPr>
            <w:tcW w:w="0" w:type="auto"/>
          </w:tcPr>
          <w:p w14:paraId="550EA0FF" w14:textId="221D4D5B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B12ABC" w14:textId="158AC619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Si </w:t>
            </w:r>
          </w:p>
        </w:tc>
        <w:tc>
          <w:tcPr>
            <w:tcW w:w="0" w:type="auto"/>
          </w:tcPr>
          <w:p w14:paraId="2D43448F" w14:textId="4633C301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08A9E756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91C895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518D7FA8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516F31" w14:textId="0B4C3356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 la empresa</w:t>
            </w:r>
          </w:p>
        </w:tc>
        <w:tc>
          <w:tcPr>
            <w:tcW w:w="0" w:type="auto"/>
          </w:tcPr>
          <w:p w14:paraId="68F9C87B" w14:textId="4DE3106E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379F15" w14:textId="12BFF3D4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D632580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42378E0" w14:textId="3EEE774A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FC6F4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FE10D8D" w14:textId="54C13ADF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D1D4CF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7DDC2F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08FEC824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672886" w14:textId="20F62C62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Ubicación de la empresa</w:t>
            </w:r>
          </w:p>
        </w:tc>
        <w:tc>
          <w:tcPr>
            <w:tcW w:w="0" w:type="auto"/>
          </w:tcPr>
          <w:p w14:paraId="2A4F8FAF" w14:textId="09D697A8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DBD670" w14:textId="518D06ED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2C2134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C8A6403" w14:textId="3FA2949D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648865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42B9DEF" w14:textId="5645D0B5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856A14E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E77121E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5F5B45DE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50CC3E" w14:textId="2E56D080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 la persona responsable</w:t>
            </w:r>
          </w:p>
        </w:tc>
        <w:tc>
          <w:tcPr>
            <w:tcW w:w="0" w:type="auto"/>
          </w:tcPr>
          <w:p w14:paraId="6A6A4AD8" w14:textId="679B9614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AC96AC" w14:textId="49480165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5C9C1B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B84516" w14:textId="47029D62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5B2EF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3F194F" w14:textId="5ED15FF5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2BACE01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7DE232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6A51C491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BC7676" w14:textId="7B2B8BE6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La productividad </w:t>
            </w:r>
            <w:r>
              <w:rPr>
                <w:b w:val="0"/>
                <w:bCs w:val="0"/>
                <w:lang w:val="es-MX"/>
              </w:rPr>
              <w:t xml:space="preserve">o el rendimiento </w:t>
            </w:r>
            <w:r w:rsidRPr="00505AE0">
              <w:rPr>
                <w:b w:val="0"/>
                <w:bCs w:val="0"/>
                <w:lang w:val="es-MX"/>
              </w:rPr>
              <w:t>es mayor de la inicialmente estimada</w:t>
            </w:r>
          </w:p>
        </w:tc>
        <w:tc>
          <w:tcPr>
            <w:tcW w:w="0" w:type="auto"/>
          </w:tcPr>
          <w:p w14:paraId="09197552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0B6865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4D3A68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EC69074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9B755E3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2A0A8D5" w14:textId="4225A853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8799C1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6503D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2028DF5F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944E35" w14:textId="7F60F0C8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han incluido nuevos terrenos</w:t>
            </w:r>
          </w:p>
        </w:tc>
        <w:tc>
          <w:tcPr>
            <w:tcW w:w="0" w:type="auto"/>
          </w:tcPr>
          <w:p w14:paraId="6DFD2E15" w14:textId="6BD28E43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9F76A0" w14:textId="0AC6216E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6B507F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892B10" w14:textId="5DDD9A0A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1BF59F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45B632" w14:textId="4966C838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D6B442D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234C09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7A7CAFA2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87F280" w14:textId="4A888FB0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han incluido nuevos cultivos</w:t>
            </w:r>
          </w:p>
        </w:tc>
        <w:tc>
          <w:tcPr>
            <w:tcW w:w="0" w:type="auto"/>
          </w:tcPr>
          <w:p w14:paraId="5C6EF88F" w14:textId="6846C725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425A8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A7FDA8E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98631C" w14:textId="44FBC9F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867304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51EF021" w14:textId="56AA901B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EEFC59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53E4C9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7388E964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5725A2" w14:textId="72236527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mantienen las rotaciones</w:t>
            </w:r>
            <w:r>
              <w:rPr>
                <w:b w:val="0"/>
                <w:bCs w:val="0"/>
                <w:lang w:val="es-MX"/>
              </w:rPr>
              <w:t xml:space="preserve"> de cultivos</w:t>
            </w:r>
          </w:p>
        </w:tc>
        <w:tc>
          <w:tcPr>
            <w:tcW w:w="0" w:type="auto"/>
          </w:tcPr>
          <w:p w14:paraId="644B7AB0" w14:textId="4772129C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EAE8CAE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C02F93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957B86A" w14:textId="65F03A8C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285721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54AA61B" w14:textId="59B2FC49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D32D5A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7FC3D7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34C76DBE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93917F" w14:textId="53301EED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bordes</w:t>
            </w:r>
            <w:r>
              <w:rPr>
                <w:b w:val="0"/>
                <w:bCs w:val="0"/>
                <w:lang w:val="es-MX"/>
              </w:rPr>
              <w:t xml:space="preserve"> o linderos</w:t>
            </w:r>
            <w:r w:rsidRPr="00505AE0">
              <w:rPr>
                <w:b w:val="0"/>
                <w:bCs w:val="0"/>
                <w:lang w:val="es-MX"/>
              </w:rPr>
              <w:t xml:space="preserve"> que pongan en riesgo la integridad orgánica</w:t>
            </w:r>
          </w:p>
        </w:tc>
        <w:tc>
          <w:tcPr>
            <w:tcW w:w="0" w:type="auto"/>
          </w:tcPr>
          <w:p w14:paraId="5D41B556" w14:textId="15FEE46B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CD69C47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EB0169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362930" w14:textId="291F32C2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B052A8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8D6BE4E" w14:textId="1476693F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4F5BBA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C7EBA8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74F021F8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BEE800" w14:textId="15970FA5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Ha cambiado el proveedor de semillas </w:t>
            </w:r>
          </w:p>
        </w:tc>
        <w:tc>
          <w:tcPr>
            <w:tcW w:w="0" w:type="auto"/>
          </w:tcPr>
          <w:p w14:paraId="67D72E93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522B0CB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EE52B1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B31F4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2E61A5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AC374F5" w14:textId="105FB66C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6A9B2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CEA080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7E18632B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E05C3B" w14:textId="28C2D424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 incluido algún insumo nuevo</w:t>
            </w:r>
          </w:p>
        </w:tc>
        <w:tc>
          <w:tcPr>
            <w:tcW w:w="0" w:type="auto"/>
          </w:tcPr>
          <w:p w14:paraId="4D3F18A1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8A0ABA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6E4CDBA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2B51FAD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2CCF062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598D1826" w14:textId="108D2B90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E43DA7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1DECF6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246B0937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E850E3" w14:textId="38392004" w:rsidR="009C6E79" w:rsidRPr="009C6E79" w:rsidRDefault="009C6E79" w:rsidP="008C094A">
            <w:pPr>
              <w:rPr>
                <w:b w:val="0"/>
                <w:bCs w:val="0"/>
                <w:lang w:val="es-MX"/>
              </w:rPr>
            </w:pPr>
            <w:r w:rsidRPr="009C6E79">
              <w:rPr>
                <w:b w:val="0"/>
                <w:bCs w:val="0"/>
                <w:lang w:val="es-MX"/>
              </w:rPr>
              <w:t xml:space="preserve">¿Se ha verificado la vigencia de los </w:t>
            </w:r>
            <w:r w:rsidRPr="009C6E79">
              <w:rPr>
                <w:b w:val="0"/>
                <w:bCs w:val="0"/>
                <w:lang w:val="es-MX"/>
              </w:rPr>
              <w:lastRenderedPageBreak/>
              <w:t xml:space="preserve">avales de los insumos adquiridos? </w:t>
            </w:r>
          </w:p>
        </w:tc>
        <w:tc>
          <w:tcPr>
            <w:tcW w:w="0" w:type="auto"/>
          </w:tcPr>
          <w:p w14:paraId="4C73E87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5A9C219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87FAA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A7634E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B999F9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7F8C789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4AFB01C3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A7F65A4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381E52F1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AE2F65" w14:textId="40676F62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compostaje</w:t>
            </w:r>
          </w:p>
        </w:tc>
        <w:tc>
          <w:tcPr>
            <w:tcW w:w="0" w:type="auto"/>
          </w:tcPr>
          <w:p w14:paraId="1B5D008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9EABFF1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D26C86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9A20B4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03D57B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E572EE" w14:textId="5B2E9480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76F0A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DF9EDA3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60F7B988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4238BE" w14:textId="4C18567C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mi fuente de agua</w:t>
            </w:r>
          </w:p>
        </w:tc>
        <w:tc>
          <w:tcPr>
            <w:tcW w:w="0" w:type="auto"/>
          </w:tcPr>
          <w:p w14:paraId="7387A803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64576DF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EE258D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823523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23AED7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E15C01B" w14:textId="1F21A780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778128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A2C1F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544B4683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73A3DE" w14:textId="0AB305D5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</w:t>
            </w:r>
            <w:r>
              <w:rPr>
                <w:b w:val="0"/>
                <w:bCs w:val="0"/>
                <w:lang w:val="es-MX"/>
              </w:rPr>
              <w:t xml:space="preserve"> en</w:t>
            </w:r>
            <w:r w:rsidRPr="00505AE0">
              <w:rPr>
                <w:b w:val="0"/>
                <w:bCs w:val="0"/>
                <w:lang w:val="es-MX"/>
              </w:rPr>
              <w:t xml:space="preserve"> los registros</w:t>
            </w:r>
          </w:p>
        </w:tc>
        <w:tc>
          <w:tcPr>
            <w:tcW w:w="0" w:type="auto"/>
          </w:tcPr>
          <w:p w14:paraId="3C6240A8" w14:textId="4B7F4E9F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0575209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69477FA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0F2F76A" w14:textId="4EA1F72E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ABC5BE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0A76AD" w14:textId="18F76A0A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077842A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4163DBD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1B1D2CD9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7C025C" w14:textId="05CCC7C2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 en la cantidad cosechada</w:t>
            </w:r>
          </w:p>
        </w:tc>
        <w:tc>
          <w:tcPr>
            <w:tcW w:w="0" w:type="auto"/>
          </w:tcPr>
          <w:p w14:paraId="5A735518" w14:textId="5C7B95F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594531C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9165E1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6452765" w14:textId="78CB8A9B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4F3F97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053FCE" w14:textId="66CDE822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26DB441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A8E319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0C04ADCC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DF65CF" w14:textId="751F841B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lavado de los equipos o medios de transporte</w:t>
            </w:r>
          </w:p>
        </w:tc>
        <w:tc>
          <w:tcPr>
            <w:tcW w:w="0" w:type="auto"/>
          </w:tcPr>
          <w:p w14:paraId="6A518A7E" w14:textId="685BF59B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3AEAE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619B11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0516AD1" w14:textId="6BFE2F18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5C327A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E7BACCA" w14:textId="6F473229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9A0AB8E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E24F30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5A670B52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6BDB8E" w14:textId="3814176F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Todavía es posible realizar la trazabilidad de mi producto desde mi finca hasta el mercado</w:t>
            </w:r>
          </w:p>
        </w:tc>
        <w:tc>
          <w:tcPr>
            <w:tcW w:w="0" w:type="auto"/>
          </w:tcPr>
          <w:p w14:paraId="3DD2ACC1" w14:textId="7395C951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3A3D9B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A87384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5A46D1" w14:textId="68868BA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94BFA24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95B7BCC" w14:textId="0109353C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5A8F99C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E7C8781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04022C97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2C47FD" w14:textId="2331DEA0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la etiqueta de mi producto</w:t>
            </w:r>
          </w:p>
        </w:tc>
        <w:tc>
          <w:tcPr>
            <w:tcW w:w="0" w:type="auto"/>
          </w:tcPr>
          <w:p w14:paraId="2FD286BC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A879B43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5C1F52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2A7FA8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F6EEDD1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70150A" w14:textId="52C80B86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E405A3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B9125D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43FC8EA4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3B2124" w14:textId="6E3F094D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almacena el producto en el mismo lugar</w:t>
            </w:r>
          </w:p>
        </w:tc>
        <w:tc>
          <w:tcPr>
            <w:tcW w:w="0" w:type="auto"/>
          </w:tcPr>
          <w:p w14:paraId="06733A33" w14:textId="78311FFF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D8C5B05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3F8F4C0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C8C93E6" w14:textId="35644D5F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9CE2DD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12CA87" w14:textId="3DA65879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F06D12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994FEB7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4B21617E" w14:textId="77777777" w:rsidTr="009C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4C719E" w14:textId="6DE8D714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un cambio en mi mercado</w:t>
            </w:r>
          </w:p>
        </w:tc>
        <w:tc>
          <w:tcPr>
            <w:tcW w:w="0" w:type="auto"/>
          </w:tcPr>
          <w:p w14:paraId="35AF9BA8" w14:textId="5796BD94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F34D08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383559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DEECF3" w14:textId="60D24F4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1818C2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F34CCDD" w14:textId="6AB80802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A42908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C6DD37" w14:textId="77777777" w:rsidR="009C6E79" w:rsidRDefault="009C6E79" w:rsidP="007E4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9C6E79" w14:paraId="407F378E" w14:textId="77777777" w:rsidTr="009C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FFECAD" w14:textId="05FEF6F8" w:rsidR="009C6E79" w:rsidRPr="00505AE0" w:rsidRDefault="009C6E79" w:rsidP="008C094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tiene e implementa el Plan de Prevención de Fraude</w:t>
            </w:r>
          </w:p>
        </w:tc>
        <w:tc>
          <w:tcPr>
            <w:tcW w:w="0" w:type="auto"/>
          </w:tcPr>
          <w:p w14:paraId="7A277B7E" w14:textId="3AB4288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B97806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B0C6541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13E63B6" w14:textId="2A63A061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D104AD9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83F550" w14:textId="047A90C3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E66E0BE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C8C6CB" w14:textId="77777777" w:rsidR="009C6E79" w:rsidRDefault="009C6E79" w:rsidP="007E4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07B2989C" w14:textId="77777777" w:rsidR="00095FD7" w:rsidRDefault="00095FD7" w:rsidP="007F0429">
      <w:pPr>
        <w:rPr>
          <w:lang w:val="es-MX"/>
        </w:rPr>
      </w:pPr>
    </w:p>
    <w:p w14:paraId="1687D533" w14:textId="2B44A7B3" w:rsidR="00095FD7" w:rsidRDefault="008C094A" w:rsidP="007F0429">
      <w:pPr>
        <w:rPr>
          <w:lang w:val="es-MX"/>
        </w:rPr>
      </w:pPr>
      <w:r>
        <w:rPr>
          <w:lang w:val="es-MX"/>
        </w:rPr>
        <w:t>Comentarios adicionales: ______________________________________________________________________</w:t>
      </w:r>
    </w:p>
    <w:p w14:paraId="05D468AF" w14:textId="77777777" w:rsidR="00347583" w:rsidRDefault="00347583" w:rsidP="007F0429">
      <w:pPr>
        <w:rPr>
          <w:lang w:val="es-MX"/>
        </w:rPr>
      </w:pPr>
    </w:p>
    <w:p w14:paraId="3E27ABCA" w14:textId="4BC2F5DD" w:rsidR="008C094A" w:rsidRDefault="008C094A">
      <w:pPr>
        <w:rPr>
          <w:lang w:val="es-MX"/>
        </w:rPr>
      </w:pPr>
      <w:r>
        <w:rPr>
          <w:lang w:val="es-MX"/>
        </w:rPr>
        <w:br w:type="page"/>
      </w:r>
    </w:p>
    <w:p w14:paraId="01772A19" w14:textId="41FC9A11" w:rsidR="008C094A" w:rsidRDefault="008C094A" w:rsidP="008C094A">
      <w:pPr>
        <w:pStyle w:val="Ttulo1"/>
        <w:rPr>
          <w:lang w:val="es-MX"/>
        </w:rPr>
      </w:pPr>
      <w:r>
        <w:rPr>
          <w:lang w:val="es-MX"/>
        </w:rPr>
        <w:lastRenderedPageBreak/>
        <w:t>Registro del Monitoreo del Plan de Manejo de proceso</w:t>
      </w:r>
    </w:p>
    <w:p w14:paraId="562F73EB" w14:textId="77777777" w:rsidR="008C094A" w:rsidRDefault="008C094A" w:rsidP="008C094A">
      <w:pPr>
        <w:rPr>
          <w:lang w:val="es-MX"/>
        </w:rPr>
      </w:pPr>
      <w:r>
        <w:rPr>
          <w:lang w:val="es-MX"/>
        </w:rPr>
        <w:t>Nombre de la empresa o del Operador: ______________________________________</w:t>
      </w:r>
    </w:p>
    <w:p w14:paraId="757ED164" w14:textId="77777777" w:rsidR="008C094A" w:rsidRDefault="008C094A" w:rsidP="008C094A">
      <w:pPr>
        <w:rPr>
          <w:lang w:val="es-MX"/>
        </w:rPr>
      </w:pPr>
      <w:r>
        <w:rPr>
          <w:lang w:val="es-MX"/>
        </w:rPr>
        <w:t>Fecha de monitoreo del Plan de Manejo: ______________________________________________</w:t>
      </w:r>
    </w:p>
    <w:p w14:paraId="1D33CD0F" w14:textId="77777777" w:rsidR="008C094A" w:rsidRDefault="008C094A" w:rsidP="008C094A">
      <w:pPr>
        <w:rPr>
          <w:lang w:val="es-MX"/>
        </w:rPr>
      </w:pPr>
      <w:r>
        <w:rPr>
          <w:lang w:val="es-MX"/>
        </w:rPr>
        <w:t>Este registro es completado por__________________________________________________</w:t>
      </w:r>
    </w:p>
    <w:p w14:paraId="674E894B" w14:textId="77777777" w:rsidR="008C094A" w:rsidRDefault="008C094A" w:rsidP="008C094A">
      <w:pPr>
        <w:rPr>
          <w:lang w:val="es-MX"/>
        </w:rPr>
      </w:pPr>
      <w:r>
        <w:rPr>
          <w:lang w:val="es-MX"/>
        </w:rPr>
        <w:t xml:space="preserve">Este monitoreo se realiza cada _______________ meses. </w:t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2038"/>
        <w:gridCol w:w="418"/>
        <w:gridCol w:w="519"/>
        <w:gridCol w:w="528"/>
        <w:gridCol w:w="1114"/>
        <w:gridCol w:w="801"/>
        <w:gridCol w:w="645"/>
        <w:gridCol w:w="1369"/>
        <w:gridCol w:w="1396"/>
      </w:tblGrid>
      <w:tr w:rsidR="00A050AC" w14:paraId="622DF4C7" w14:textId="77777777" w:rsidTr="00DC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F60213" w14:textId="20B12B31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Con respecto al PMO enviado a la EcoLOGICA</w:t>
            </w:r>
          </w:p>
        </w:tc>
        <w:tc>
          <w:tcPr>
            <w:tcW w:w="0" w:type="auto"/>
            <w:gridSpan w:val="3"/>
          </w:tcPr>
          <w:p w14:paraId="5ABA6818" w14:textId="3DB0675C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Hay cambios con respecto al PMO</w:t>
            </w:r>
          </w:p>
        </w:tc>
        <w:tc>
          <w:tcPr>
            <w:tcW w:w="0" w:type="auto"/>
          </w:tcPr>
          <w:p w14:paraId="3C384EB7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En que consiste el cambio</w:t>
            </w:r>
          </w:p>
        </w:tc>
        <w:tc>
          <w:tcPr>
            <w:tcW w:w="0" w:type="auto"/>
            <w:gridSpan w:val="2"/>
          </w:tcPr>
          <w:p w14:paraId="57308ED5" w14:textId="5C07E148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cambio fue notificado a EcoLOGICA</w:t>
            </w:r>
          </w:p>
        </w:tc>
        <w:tc>
          <w:tcPr>
            <w:tcW w:w="0" w:type="auto"/>
          </w:tcPr>
          <w:p w14:paraId="7CE45EBC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Fecha de notificación</w:t>
            </w:r>
          </w:p>
        </w:tc>
        <w:tc>
          <w:tcPr>
            <w:tcW w:w="0" w:type="auto"/>
          </w:tcPr>
          <w:p w14:paraId="60135EF0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Pendiente de notificación</w:t>
            </w:r>
          </w:p>
        </w:tc>
      </w:tr>
      <w:tr w:rsidR="00A050AC" w14:paraId="270724E9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145D19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</w:p>
        </w:tc>
        <w:tc>
          <w:tcPr>
            <w:tcW w:w="0" w:type="auto"/>
          </w:tcPr>
          <w:p w14:paraId="604443A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35E420A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0BC58F5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NA</w:t>
            </w:r>
          </w:p>
        </w:tc>
        <w:tc>
          <w:tcPr>
            <w:tcW w:w="0" w:type="auto"/>
          </w:tcPr>
          <w:p w14:paraId="3518F34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63BCB4" w14:textId="5B54B281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193A534C" w14:textId="482E9C35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6D9A564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4ED19E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527F7E52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1FB365" w14:textId="191B5B90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el nombre de la empresa</w:t>
            </w:r>
          </w:p>
        </w:tc>
        <w:tc>
          <w:tcPr>
            <w:tcW w:w="0" w:type="auto"/>
          </w:tcPr>
          <w:p w14:paraId="5331FEB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006525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D9241A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ED804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69DB8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85F111C" w14:textId="6F4B28D1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2205FF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F0EB69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5E461F44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1DE3DD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Ubicación de la empresa</w:t>
            </w:r>
          </w:p>
        </w:tc>
        <w:tc>
          <w:tcPr>
            <w:tcW w:w="0" w:type="auto"/>
          </w:tcPr>
          <w:p w14:paraId="15BB411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BBDFFB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307828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22639F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AD9C97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F89E3C2" w14:textId="4518935A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F38A6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51268A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721C9AE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2A67EB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 la persona responsable</w:t>
            </w:r>
          </w:p>
        </w:tc>
        <w:tc>
          <w:tcPr>
            <w:tcW w:w="0" w:type="auto"/>
          </w:tcPr>
          <w:p w14:paraId="4CE171A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D1A78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9149EB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18AC1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AB470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8DD1C2" w14:textId="70120DE0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3B4C13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6433B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F69C70C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42E0E4" w14:textId="337A093E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La productividad </w:t>
            </w:r>
          </w:p>
        </w:tc>
        <w:tc>
          <w:tcPr>
            <w:tcW w:w="0" w:type="auto"/>
          </w:tcPr>
          <w:p w14:paraId="5EBA6C0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0CE791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C095F6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E9E7ED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2DFEE4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173BD9D" w14:textId="68D1C783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03E17E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27300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6417C9E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2104B0" w14:textId="005ADC97" w:rsidR="00A050AC" w:rsidRPr="00505AE0" w:rsidRDefault="00A050AC" w:rsidP="00CA20EA">
            <w:pPr>
              <w:rPr>
                <w:lang w:val="es-MX"/>
              </w:rPr>
            </w:pPr>
            <w:r>
              <w:rPr>
                <w:lang w:val="es-MX"/>
              </w:rPr>
              <w:t>Se han incluido nuevos productos</w:t>
            </w:r>
          </w:p>
        </w:tc>
        <w:tc>
          <w:tcPr>
            <w:tcW w:w="0" w:type="auto"/>
          </w:tcPr>
          <w:p w14:paraId="47BD97B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7362F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A9644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578752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96C9D1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33E51C" w14:textId="73C576D4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E951F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FB498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9F778D4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387A8A" w14:textId="38141336" w:rsidR="00A050AC" w:rsidRPr="00505AE0" w:rsidRDefault="00A050AC" w:rsidP="00CA20EA">
            <w:pPr>
              <w:rPr>
                <w:lang w:val="es-MX"/>
              </w:rPr>
            </w:pPr>
            <w:r>
              <w:rPr>
                <w:lang w:val="es-MX"/>
              </w:rPr>
              <w:t>Hay cambios en la composición de los productos</w:t>
            </w:r>
          </w:p>
        </w:tc>
        <w:tc>
          <w:tcPr>
            <w:tcW w:w="0" w:type="auto"/>
          </w:tcPr>
          <w:p w14:paraId="6BC1BBE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2534AF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070A84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F5440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CDE00C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83F97E9" w14:textId="56D2B7B2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B3978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C9776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A3C1240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05E510" w14:textId="7DBCC28D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han incluido nuevos procesos</w:t>
            </w:r>
          </w:p>
        </w:tc>
        <w:tc>
          <w:tcPr>
            <w:tcW w:w="0" w:type="auto"/>
          </w:tcPr>
          <w:p w14:paraId="5531582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10F92A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D7908C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51748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BED54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AF15E61" w14:textId="1BCFC4D5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8BE6D3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70460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973F7E5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94FD8F" w14:textId="07150B83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 incluido nueva maquinaria</w:t>
            </w:r>
          </w:p>
        </w:tc>
        <w:tc>
          <w:tcPr>
            <w:tcW w:w="0" w:type="auto"/>
          </w:tcPr>
          <w:p w14:paraId="57D04EC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D6A536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0E519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5DBAB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A86065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1CFFD27" w14:textId="1007E918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2FADE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2ECCC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DE78C6C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C966EF" w14:textId="7574A446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han hecho modificaciones en la infraestructura de la planta de proceso</w:t>
            </w:r>
          </w:p>
        </w:tc>
        <w:tc>
          <w:tcPr>
            <w:tcW w:w="0" w:type="auto"/>
          </w:tcPr>
          <w:p w14:paraId="6D7ED00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4FFFB2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52FA2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54AFF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EF7C4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0EEACB5" w14:textId="22AD785E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6474C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E07B5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FC36D31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F9DCBE" w14:textId="3B7B95FD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Se han incluido nuevos proveedores </w:t>
            </w:r>
          </w:p>
        </w:tc>
        <w:tc>
          <w:tcPr>
            <w:tcW w:w="0" w:type="auto"/>
          </w:tcPr>
          <w:p w14:paraId="7C96229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BAC6B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6620B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00E15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82694B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77D1CBE6" w14:textId="45805AC2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6883C2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7878E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5B2DE7D5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AEF4A8" w14:textId="3621138B" w:rsidR="00A050AC" w:rsidRPr="00A050AC" w:rsidRDefault="00A050AC" w:rsidP="00CA20EA">
            <w:pPr>
              <w:rPr>
                <w:b w:val="0"/>
                <w:bCs w:val="0"/>
                <w:lang w:val="es-MX"/>
              </w:rPr>
            </w:pPr>
            <w:r w:rsidRPr="00A050AC">
              <w:rPr>
                <w:b w:val="0"/>
                <w:bCs w:val="0"/>
                <w:lang w:val="es-MX"/>
              </w:rPr>
              <w:t>¿Se ha verificado la vigencia de los certificados orgánicos de los proveedores</w:t>
            </w:r>
            <w:r>
              <w:rPr>
                <w:b w:val="0"/>
                <w:bCs w:val="0"/>
                <w:lang w:val="es-MX"/>
              </w:rPr>
              <w:t>?</w:t>
            </w:r>
          </w:p>
        </w:tc>
        <w:tc>
          <w:tcPr>
            <w:tcW w:w="0" w:type="auto"/>
          </w:tcPr>
          <w:p w14:paraId="73EC946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05A57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AA41E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BAF8CD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8BBF8D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6E46220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1393484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494D7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4C4EA01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2693D28" w14:textId="1EF12423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lastRenderedPageBreak/>
              <w:t xml:space="preserve">Ya no se compra de algunos proveedores. </w:t>
            </w:r>
          </w:p>
        </w:tc>
        <w:tc>
          <w:tcPr>
            <w:tcW w:w="0" w:type="auto"/>
          </w:tcPr>
          <w:p w14:paraId="4A5C1DD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F1BA1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67DD1C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E5F16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42B57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6AA6AD" w14:textId="2B246BA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8925C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57AD83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70A46B12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740D608" w14:textId="6701A2DD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utiliza algún insumo nuevo para limpieza de la planta</w:t>
            </w:r>
          </w:p>
        </w:tc>
        <w:tc>
          <w:tcPr>
            <w:tcW w:w="0" w:type="auto"/>
          </w:tcPr>
          <w:p w14:paraId="4D5FB3A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B7C7AE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83598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0DEAF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BC2769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BFB6FD9" w14:textId="2D38813B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FED68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79259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3744FB3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AC817B" w14:textId="7AEB9C83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utiliza algún insumo nuevo para el manejo de las plagas</w:t>
            </w:r>
          </w:p>
        </w:tc>
        <w:tc>
          <w:tcPr>
            <w:tcW w:w="0" w:type="auto"/>
          </w:tcPr>
          <w:p w14:paraId="6AF033E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043E9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E23C0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2617E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9EF3A8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B701C09" w14:textId="1E4C8DF9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6F06FA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0F8CA4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6145984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2233F6" w14:textId="269C20C0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mi fuente de agua</w:t>
            </w:r>
          </w:p>
        </w:tc>
        <w:tc>
          <w:tcPr>
            <w:tcW w:w="0" w:type="auto"/>
          </w:tcPr>
          <w:p w14:paraId="5B30251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10C544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08F41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89E6B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2B9B2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64965B" w14:textId="69A572A2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5E8EA6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375B7A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CE150AF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BAE57C" w14:textId="6A270705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</w:t>
            </w:r>
            <w:r>
              <w:rPr>
                <w:b w:val="0"/>
                <w:bCs w:val="0"/>
                <w:lang w:val="es-MX"/>
              </w:rPr>
              <w:t xml:space="preserve"> en</w:t>
            </w:r>
            <w:r w:rsidRPr="00505AE0">
              <w:rPr>
                <w:b w:val="0"/>
                <w:bCs w:val="0"/>
                <w:lang w:val="es-MX"/>
              </w:rPr>
              <w:t xml:space="preserve"> los registros</w:t>
            </w:r>
          </w:p>
        </w:tc>
        <w:tc>
          <w:tcPr>
            <w:tcW w:w="0" w:type="auto"/>
          </w:tcPr>
          <w:p w14:paraId="0E02994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BFA48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1746B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01213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FB1EC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D63238E" w14:textId="22ECDD86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57AE7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CCE7B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3D8402D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E12C2E" w14:textId="59E3B3C1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Ha habido cambios en la cantidad procesada</w:t>
            </w:r>
          </w:p>
        </w:tc>
        <w:tc>
          <w:tcPr>
            <w:tcW w:w="0" w:type="auto"/>
          </w:tcPr>
          <w:p w14:paraId="1B68BC0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03024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A7C646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244C6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C86D56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8942A30" w14:textId="03D925AB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7236FA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7FD34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02DE5DC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25D8A1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lavado de los equipos o medios de transporte</w:t>
            </w:r>
          </w:p>
        </w:tc>
        <w:tc>
          <w:tcPr>
            <w:tcW w:w="0" w:type="auto"/>
          </w:tcPr>
          <w:p w14:paraId="4EF465F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F8878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97414D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5165C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8D858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BAA163" w14:textId="1BB4D64A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8CE5D3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DA990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8E9F7BF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D7D87F" w14:textId="7B41D080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Todavía es posible realizar la trazabilidad de mi producto </w:t>
            </w:r>
            <w:r>
              <w:rPr>
                <w:b w:val="0"/>
                <w:bCs w:val="0"/>
                <w:lang w:val="es-MX"/>
              </w:rPr>
              <w:t>desde mi empresa hasta el mercado</w:t>
            </w:r>
          </w:p>
        </w:tc>
        <w:tc>
          <w:tcPr>
            <w:tcW w:w="0" w:type="auto"/>
          </w:tcPr>
          <w:p w14:paraId="22998D7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D4730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4DD63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11FF3C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D0D14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1D8773C" w14:textId="6747C802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862ED0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62BC9D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C75AE98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D2234B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la etiqueta de mi producto</w:t>
            </w:r>
          </w:p>
        </w:tc>
        <w:tc>
          <w:tcPr>
            <w:tcW w:w="0" w:type="auto"/>
          </w:tcPr>
          <w:p w14:paraId="62A0C3F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C8AE51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84C2E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3626A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5DADC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775D5D8" w14:textId="30F8DDB1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E999F0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75B38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B7856A4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B7C18E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almacena el producto en el mismo lugar</w:t>
            </w:r>
          </w:p>
        </w:tc>
        <w:tc>
          <w:tcPr>
            <w:tcW w:w="0" w:type="auto"/>
          </w:tcPr>
          <w:p w14:paraId="3989313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F32C40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9973CB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00780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27935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0A0FBD" w14:textId="62E0D3BB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00ACC7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95275A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3D51F4A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A0BCCE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un cambio en mi mercado</w:t>
            </w:r>
          </w:p>
        </w:tc>
        <w:tc>
          <w:tcPr>
            <w:tcW w:w="0" w:type="auto"/>
          </w:tcPr>
          <w:p w14:paraId="6B77DB9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030F96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DC5CB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DD241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4D09F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BEFAEC" w14:textId="174D15E1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AD04C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C9D265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5C0A2ED3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1E3692" w14:textId="3D98CDF8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tiene e implementa el Plan de Prevención de Fraude</w:t>
            </w:r>
          </w:p>
        </w:tc>
        <w:tc>
          <w:tcPr>
            <w:tcW w:w="0" w:type="auto"/>
          </w:tcPr>
          <w:p w14:paraId="2C204CF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E3575F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FBADE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94BEFE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20565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3F6176" w14:textId="3D842F88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78ABEF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0CCCE1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32BFD342" w14:textId="77777777" w:rsidR="008C094A" w:rsidRDefault="008C094A" w:rsidP="008C094A">
      <w:pPr>
        <w:rPr>
          <w:lang w:val="es-MX"/>
        </w:rPr>
      </w:pPr>
      <w:r>
        <w:rPr>
          <w:lang w:val="es-MX"/>
        </w:rPr>
        <w:t>Comentarios adicionales: ______________________________________________________________________</w:t>
      </w:r>
    </w:p>
    <w:p w14:paraId="041863FF" w14:textId="77777777" w:rsidR="008C094A" w:rsidRDefault="008C094A" w:rsidP="008C094A">
      <w:pPr>
        <w:rPr>
          <w:lang w:val="es-MX"/>
        </w:rPr>
      </w:pPr>
    </w:p>
    <w:p w14:paraId="115EEB57" w14:textId="678211F2" w:rsidR="002C7990" w:rsidRDefault="002C7990">
      <w:pPr>
        <w:rPr>
          <w:lang w:val="es-MX"/>
        </w:rPr>
      </w:pPr>
      <w:r>
        <w:rPr>
          <w:lang w:val="es-MX"/>
        </w:rPr>
        <w:br w:type="page"/>
      </w:r>
    </w:p>
    <w:p w14:paraId="4388226E" w14:textId="76CBE5D0" w:rsidR="002C7990" w:rsidRDefault="002C7990" w:rsidP="002C7990">
      <w:pPr>
        <w:pStyle w:val="Ttulo1"/>
        <w:rPr>
          <w:lang w:val="es-MX"/>
        </w:rPr>
      </w:pPr>
      <w:r>
        <w:rPr>
          <w:lang w:val="es-MX"/>
        </w:rPr>
        <w:lastRenderedPageBreak/>
        <w:t>Registro del Monitoreo del Plan de Manejo del GPO</w:t>
      </w:r>
    </w:p>
    <w:p w14:paraId="32269766" w14:textId="77777777" w:rsidR="002C7990" w:rsidRDefault="002C7990" w:rsidP="002C7990">
      <w:pPr>
        <w:rPr>
          <w:lang w:val="es-MX"/>
        </w:rPr>
      </w:pPr>
      <w:r>
        <w:rPr>
          <w:lang w:val="es-MX"/>
        </w:rPr>
        <w:t>Nombre de la empresa o del Operador: ______________________________________</w:t>
      </w:r>
    </w:p>
    <w:p w14:paraId="0D8AF608" w14:textId="77777777" w:rsidR="002C7990" w:rsidRDefault="002C7990" w:rsidP="002C7990">
      <w:pPr>
        <w:rPr>
          <w:lang w:val="es-MX"/>
        </w:rPr>
      </w:pPr>
      <w:r>
        <w:rPr>
          <w:lang w:val="es-MX"/>
        </w:rPr>
        <w:t>Fecha de monitoreo del Plan de Manejo: ______________________________________________</w:t>
      </w:r>
    </w:p>
    <w:p w14:paraId="270D3972" w14:textId="77777777" w:rsidR="002C7990" w:rsidRDefault="002C7990" w:rsidP="002C7990">
      <w:pPr>
        <w:rPr>
          <w:lang w:val="es-MX"/>
        </w:rPr>
      </w:pPr>
      <w:r>
        <w:rPr>
          <w:lang w:val="es-MX"/>
        </w:rPr>
        <w:t>Este registro es completado por__________________________________________________</w:t>
      </w:r>
    </w:p>
    <w:p w14:paraId="41618828" w14:textId="77777777" w:rsidR="002C7990" w:rsidRDefault="002C7990" w:rsidP="002C7990">
      <w:pPr>
        <w:rPr>
          <w:lang w:val="es-MX"/>
        </w:rPr>
      </w:pPr>
      <w:r>
        <w:rPr>
          <w:lang w:val="es-MX"/>
        </w:rPr>
        <w:t xml:space="preserve">Este monitoreo se realiza cada _______________ meses. </w:t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2096"/>
        <w:gridCol w:w="399"/>
        <w:gridCol w:w="495"/>
        <w:gridCol w:w="503"/>
        <w:gridCol w:w="1117"/>
        <w:gridCol w:w="803"/>
        <w:gridCol w:w="647"/>
        <w:gridCol w:w="1370"/>
        <w:gridCol w:w="1398"/>
      </w:tblGrid>
      <w:tr w:rsidR="00A050AC" w14:paraId="6E2C6792" w14:textId="77777777" w:rsidTr="0097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B133C8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Elementos del PMO</w:t>
            </w:r>
          </w:p>
        </w:tc>
        <w:tc>
          <w:tcPr>
            <w:tcW w:w="0" w:type="auto"/>
            <w:gridSpan w:val="3"/>
          </w:tcPr>
          <w:p w14:paraId="0A1C63EA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Hay cambios en el PMO</w:t>
            </w:r>
          </w:p>
        </w:tc>
        <w:tc>
          <w:tcPr>
            <w:tcW w:w="0" w:type="auto"/>
          </w:tcPr>
          <w:p w14:paraId="7E31BCD4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En que consiste el cambio</w:t>
            </w:r>
          </w:p>
        </w:tc>
        <w:tc>
          <w:tcPr>
            <w:tcW w:w="0" w:type="auto"/>
            <w:gridSpan w:val="2"/>
          </w:tcPr>
          <w:p w14:paraId="55261364" w14:textId="30D6FCE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cambio fue notificado a EcoLOGICA</w:t>
            </w:r>
          </w:p>
        </w:tc>
        <w:tc>
          <w:tcPr>
            <w:tcW w:w="0" w:type="auto"/>
          </w:tcPr>
          <w:p w14:paraId="30C2BF44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Fecha de notificación</w:t>
            </w:r>
          </w:p>
        </w:tc>
        <w:tc>
          <w:tcPr>
            <w:tcW w:w="0" w:type="auto"/>
          </w:tcPr>
          <w:p w14:paraId="3A3068AC" w14:textId="77777777" w:rsidR="00A050AC" w:rsidRDefault="00A050AC" w:rsidP="00CA2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Pendiente de notificación</w:t>
            </w:r>
          </w:p>
        </w:tc>
      </w:tr>
      <w:tr w:rsidR="00A050AC" w14:paraId="2C9A67D2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8E4B1E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</w:p>
        </w:tc>
        <w:tc>
          <w:tcPr>
            <w:tcW w:w="0" w:type="auto"/>
          </w:tcPr>
          <w:p w14:paraId="45E49A2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6DF9FB3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2A2675C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NA</w:t>
            </w:r>
          </w:p>
        </w:tc>
        <w:tc>
          <w:tcPr>
            <w:tcW w:w="0" w:type="auto"/>
          </w:tcPr>
          <w:p w14:paraId="2080E0D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409F34B" w14:textId="0E35B2ED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0B3F06AE" w14:textId="3E639613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0BF001E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84BED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3BB28A1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8DA6BA" w14:textId="46C10E5D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</w:t>
            </w:r>
            <w:r>
              <w:rPr>
                <w:b w:val="0"/>
                <w:bCs w:val="0"/>
                <w:lang w:val="es-MX"/>
              </w:rPr>
              <w:t>l GPO</w:t>
            </w:r>
          </w:p>
        </w:tc>
        <w:tc>
          <w:tcPr>
            <w:tcW w:w="0" w:type="auto"/>
          </w:tcPr>
          <w:p w14:paraId="6741F35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820BB7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C5089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E8725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ED60A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762389" w14:textId="7CC74D4C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A3DE24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1EE81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D05FB16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1273A4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Ubicación de la empresa</w:t>
            </w:r>
          </w:p>
        </w:tc>
        <w:tc>
          <w:tcPr>
            <w:tcW w:w="0" w:type="auto"/>
          </w:tcPr>
          <w:p w14:paraId="04EB3B8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57D24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29FF7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3B9CF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8F4D45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011330" w14:textId="21A102CA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49C40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F2CF4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05C6FDC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7E21E1" w14:textId="02C68D3E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 la persona responsable</w:t>
            </w:r>
            <w:r>
              <w:rPr>
                <w:b w:val="0"/>
                <w:bCs w:val="0"/>
                <w:lang w:val="es-MX"/>
              </w:rPr>
              <w:t xml:space="preserve"> del SIC</w:t>
            </w:r>
          </w:p>
        </w:tc>
        <w:tc>
          <w:tcPr>
            <w:tcW w:w="0" w:type="auto"/>
          </w:tcPr>
          <w:p w14:paraId="36E698F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88237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CC541E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67D30A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1184CB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BC131D1" w14:textId="238359CA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DA0F80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578A2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FAB95B9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CAC2BDE" w14:textId="36B75719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 xml:space="preserve">El Manual de Calidad interno del SIC ha variado </w:t>
            </w:r>
          </w:p>
        </w:tc>
        <w:tc>
          <w:tcPr>
            <w:tcW w:w="0" w:type="auto"/>
          </w:tcPr>
          <w:p w14:paraId="741BCD4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9FBAF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D3A3C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3E657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68E64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C7D9E8" w14:textId="1C44A489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FF51E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F6D73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0EA3DE1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3C1567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La productividad es mayor de la inicialmente estimada</w:t>
            </w:r>
          </w:p>
        </w:tc>
        <w:tc>
          <w:tcPr>
            <w:tcW w:w="0" w:type="auto"/>
          </w:tcPr>
          <w:p w14:paraId="5D0DD90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4B956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9AF11D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C4C505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44C00E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B27D95" w14:textId="2355F95C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88998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B76355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B6326A6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5E75E4" w14:textId="57D5ACEC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Algún inspector interno ya no trabaja para el GPO</w:t>
            </w:r>
          </w:p>
        </w:tc>
        <w:tc>
          <w:tcPr>
            <w:tcW w:w="0" w:type="auto"/>
          </w:tcPr>
          <w:p w14:paraId="3FDD80D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A5CB1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6C462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2CB62F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DCC378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A064B0" w14:textId="62CC2C4B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438E4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B7131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8C22BDF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D43BF3" w14:textId="15AF9D35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Algún inspector nuevo ha pasado a ser parte del SIC</w:t>
            </w:r>
          </w:p>
        </w:tc>
        <w:tc>
          <w:tcPr>
            <w:tcW w:w="0" w:type="auto"/>
          </w:tcPr>
          <w:p w14:paraId="010CD61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47EBB5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CE5401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D9592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5F930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3CEA47" w14:textId="2E7B75B6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DF494D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FEB71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5CC4197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2DCE78" w14:textId="063C2D01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realizaron todas las visitas de inspección interna</w:t>
            </w:r>
          </w:p>
        </w:tc>
        <w:tc>
          <w:tcPr>
            <w:tcW w:w="0" w:type="auto"/>
          </w:tcPr>
          <w:p w14:paraId="5A56A96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9ADF67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D5EEF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3DD74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60DE9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A79365C" w14:textId="5A9800BB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727204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0EB1E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5E7EAFA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C0F0D2D" w14:textId="67412C82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tiene carta firmada de todos los productores</w:t>
            </w:r>
          </w:p>
        </w:tc>
        <w:tc>
          <w:tcPr>
            <w:tcW w:w="0" w:type="auto"/>
          </w:tcPr>
          <w:p w14:paraId="687976E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6D24F3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358A4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A07BB5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96CCF1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5A9B1E6" w14:textId="634782AB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A1A831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625097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2690180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4AD59A5" w14:textId="3B2CF659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han incluido nuevos miembros</w:t>
            </w:r>
          </w:p>
        </w:tc>
        <w:tc>
          <w:tcPr>
            <w:tcW w:w="0" w:type="auto"/>
          </w:tcPr>
          <w:p w14:paraId="195503C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D7DE3C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97E28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ADAD09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26337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808EB1" w14:textId="6E514738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EED65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AA2CB9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7CC9F2D8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D92F78" w14:textId="2F827494" w:rsidR="00A050AC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Han salido algunos miembros</w:t>
            </w:r>
          </w:p>
        </w:tc>
        <w:tc>
          <w:tcPr>
            <w:tcW w:w="0" w:type="auto"/>
          </w:tcPr>
          <w:p w14:paraId="74FEE65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1D73F9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B06A3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E877E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7AE9FF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4CDFA5" w14:textId="379058E2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2C60A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585E5B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EAEDE3B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8B346A" w14:textId="3A6AE24B" w:rsidR="00A050AC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han incluido productores en transición</w:t>
            </w:r>
          </w:p>
        </w:tc>
        <w:tc>
          <w:tcPr>
            <w:tcW w:w="0" w:type="auto"/>
          </w:tcPr>
          <w:p w14:paraId="306684A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7FAB7D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6C1C3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82FA5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1A836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fdecomentario"/>
              </w:rPr>
            </w:pPr>
          </w:p>
        </w:tc>
        <w:tc>
          <w:tcPr>
            <w:tcW w:w="0" w:type="auto"/>
          </w:tcPr>
          <w:p w14:paraId="69C9BFD4" w14:textId="413C3DC5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BD1100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E6047C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9737A76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49558" w14:textId="73DC2068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lastRenderedPageBreak/>
              <w:t>Los miembros existentes: han incluido nuevos terrenos</w:t>
            </w:r>
          </w:p>
        </w:tc>
        <w:tc>
          <w:tcPr>
            <w:tcW w:w="0" w:type="auto"/>
          </w:tcPr>
          <w:p w14:paraId="18F1F1B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4D2BB6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6CCBB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D00F2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88B7D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E17BAB" w14:textId="772F381D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45233A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95448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A55541A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0B2911" w14:textId="1440C91B" w:rsidR="00A050AC" w:rsidRPr="00A050AC" w:rsidRDefault="00A050AC" w:rsidP="00CA20EA">
            <w:pPr>
              <w:rPr>
                <w:b w:val="0"/>
                <w:bCs w:val="0"/>
                <w:lang w:val="es-MX"/>
              </w:rPr>
            </w:pPr>
            <w:r w:rsidRPr="00A050AC">
              <w:rPr>
                <w:b w:val="0"/>
                <w:bCs w:val="0"/>
                <w:lang w:val="es-MX"/>
              </w:rPr>
              <w:t>¿Se han comunicado a EcoLOGICA no cumplimientos mayores observados en las inspecciones internas</w:t>
            </w:r>
            <w:r>
              <w:rPr>
                <w:b w:val="0"/>
                <w:bCs w:val="0"/>
                <w:lang w:val="es-MX"/>
              </w:rPr>
              <w:t>?</w:t>
            </w:r>
          </w:p>
        </w:tc>
        <w:tc>
          <w:tcPr>
            <w:tcW w:w="0" w:type="auto"/>
          </w:tcPr>
          <w:p w14:paraId="623348D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47E4DE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C7E682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86FBCC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1AAC34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11C39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8896F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E14AD9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BFC9CD1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2DE545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han incluido nuevos cultivos</w:t>
            </w:r>
          </w:p>
        </w:tc>
        <w:tc>
          <w:tcPr>
            <w:tcW w:w="0" w:type="auto"/>
          </w:tcPr>
          <w:p w14:paraId="71C1713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2038A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029F5A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4C2984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6CCE5A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857EE78" w14:textId="3D022832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064714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85A51B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791DB09C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18A32A" w14:textId="35F363B9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mantienen las rotaciones</w:t>
            </w:r>
            <w:r>
              <w:rPr>
                <w:b w:val="0"/>
                <w:bCs w:val="0"/>
                <w:lang w:val="es-MX"/>
              </w:rPr>
              <w:t xml:space="preserve"> de cultivos</w:t>
            </w:r>
          </w:p>
        </w:tc>
        <w:tc>
          <w:tcPr>
            <w:tcW w:w="0" w:type="auto"/>
          </w:tcPr>
          <w:p w14:paraId="4D3866A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7C74A8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82A41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5DDBCA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271307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9C2D22" w14:textId="4D91EE56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7C6DF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932C7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BEB3421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0D59A5" w14:textId="3AE6E9BC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bordes</w:t>
            </w:r>
            <w:r>
              <w:rPr>
                <w:b w:val="0"/>
                <w:bCs w:val="0"/>
                <w:lang w:val="es-MX"/>
              </w:rPr>
              <w:t xml:space="preserve"> o linderos</w:t>
            </w:r>
            <w:r w:rsidRPr="00505AE0">
              <w:rPr>
                <w:b w:val="0"/>
                <w:bCs w:val="0"/>
                <w:lang w:val="es-MX"/>
              </w:rPr>
              <w:t xml:space="preserve"> que pongan en riesgo la integridad orgánica</w:t>
            </w:r>
          </w:p>
        </w:tc>
        <w:tc>
          <w:tcPr>
            <w:tcW w:w="0" w:type="auto"/>
          </w:tcPr>
          <w:p w14:paraId="3234C3E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D4CD1F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1F8EB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B25C0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576AF4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81E4F2" w14:textId="7B5CE2D3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38CE5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54FA7F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4863F37B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3BA378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Ha cambiado el proveedor de semillas </w:t>
            </w:r>
          </w:p>
        </w:tc>
        <w:tc>
          <w:tcPr>
            <w:tcW w:w="0" w:type="auto"/>
          </w:tcPr>
          <w:p w14:paraId="1FFADF0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64ADE5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41994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CA256F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5B84DB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AEF2C94" w14:textId="252E8BDC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8E045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49E1B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8D6D977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BCDA58" w14:textId="3D9DD751" w:rsidR="00A050AC" w:rsidRPr="00A050AC" w:rsidRDefault="00A050AC" w:rsidP="00CA20EA">
            <w:pPr>
              <w:rPr>
                <w:b w:val="0"/>
                <w:bCs w:val="0"/>
                <w:lang w:val="es-MX"/>
              </w:rPr>
            </w:pPr>
            <w:r w:rsidRPr="00A050AC">
              <w:rPr>
                <w:b w:val="0"/>
                <w:bCs w:val="0"/>
                <w:lang w:val="es-MX"/>
              </w:rPr>
              <w:t>Los miembros del GPO usan solo los insumos incluidos en la lista enviada a la agencia</w:t>
            </w:r>
          </w:p>
        </w:tc>
        <w:tc>
          <w:tcPr>
            <w:tcW w:w="0" w:type="auto"/>
          </w:tcPr>
          <w:p w14:paraId="25113DA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17822A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D5ACA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84DF3B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E61F77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18B73EB" w14:textId="0A893FD1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EAE04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6ABD35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AFE052E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8087A8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ha incluido algún insumo nuevo</w:t>
            </w:r>
          </w:p>
        </w:tc>
        <w:tc>
          <w:tcPr>
            <w:tcW w:w="0" w:type="auto"/>
          </w:tcPr>
          <w:p w14:paraId="06E106E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1D3BC9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2F5D3E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BD00F5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6A34C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E9E1E4" w14:textId="1F5F4F19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28B946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C95CE8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5EA70AAD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197878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compostaje</w:t>
            </w:r>
          </w:p>
        </w:tc>
        <w:tc>
          <w:tcPr>
            <w:tcW w:w="0" w:type="auto"/>
          </w:tcPr>
          <w:p w14:paraId="622F8DB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5CF56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A3F72A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F1DF1F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F6D94F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AD787C3" w14:textId="5377365E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801C2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2C5F078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504CD27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517BF1" w14:textId="5194C324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Ha habido cambios en </w:t>
            </w:r>
            <w:r>
              <w:rPr>
                <w:b w:val="0"/>
                <w:bCs w:val="0"/>
                <w:lang w:val="es-MX"/>
              </w:rPr>
              <w:t>las</w:t>
            </w:r>
            <w:r w:rsidRPr="00505AE0">
              <w:rPr>
                <w:b w:val="0"/>
                <w:bCs w:val="0"/>
                <w:lang w:val="es-MX"/>
              </w:rPr>
              <w:t xml:space="preserve"> fuente</w:t>
            </w:r>
            <w:r>
              <w:rPr>
                <w:b w:val="0"/>
                <w:bCs w:val="0"/>
                <w:lang w:val="es-MX"/>
              </w:rPr>
              <w:t>s</w:t>
            </w:r>
            <w:r w:rsidRPr="00505AE0">
              <w:rPr>
                <w:b w:val="0"/>
                <w:bCs w:val="0"/>
                <w:lang w:val="es-MX"/>
              </w:rPr>
              <w:t xml:space="preserve"> de agua</w:t>
            </w:r>
          </w:p>
        </w:tc>
        <w:tc>
          <w:tcPr>
            <w:tcW w:w="0" w:type="auto"/>
          </w:tcPr>
          <w:p w14:paraId="560CB85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109FCF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73A4B2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261CC3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504495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CE44AE7" w14:textId="49F8488E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D1A292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FA8AD1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A888B5B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3F38CC" w14:textId="64FCCEC2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</w:t>
            </w:r>
            <w:r>
              <w:rPr>
                <w:b w:val="0"/>
                <w:bCs w:val="0"/>
                <w:lang w:val="es-MX"/>
              </w:rPr>
              <w:t xml:space="preserve"> en</w:t>
            </w:r>
            <w:r w:rsidRPr="00505AE0">
              <w:rPr>
                <w:b w:val="0"/>
                <w:bCs w:val="0"/>
                <w:lang w:val="es-MX"/>
              </w:rPr>
              <w:t xml:space="preserve"> los registros</w:t>
            </w:r>
          </w:p>
        </w:tc>
        <w:tc>
          <w:tcPr>
            <w:tcW w:w="0" w:type="auto"/>
          </w:tcPr>
          <w:p w14:paraId="0872A59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47E75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E8247F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0F053A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B74429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64854A3" w14:textId="207ECC6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E3F7DC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A89C7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2957363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56E606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 en la cantidad cosechada</w:t>
            </w:r>
          </w:p>
        </w:tc>
        <w:tc>
          <w:tcPr>
            <w:tcW w:w="0" w:type="auto"/>
          </w:tcPr>
          <w:p w14:paraId="37C31DFE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3625A63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F325BE2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9FBD7B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7DE445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D8FC054" w14:textId="762A8286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ED2347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33FD9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616F5051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786067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lavado de los equipos o medios de transporte</w:t>
            </w:r>
          </w:p>
        </w:tc>
        <w:tc>
          <w:tcPr>
            <w:tcW w:w="0" w:type="auto"/>
          </w:tcPr>
          <w:p w14:paraId="4717152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B943D4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100D0FF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75EA38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B78C37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4B514B2" w14:textId="04EFB82A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1E7944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2F662B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050E8FBE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692552" w14:textId="4A24B1A2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Todavía es posible realizar la </w:t>
            </w:r>
            <w:r w:rsidRPr="00505AE0">
              <w:rPr>
                <w:b w:val="0"/>
                <w:bCs w:val="0"/>
                <w:lang w:val="es-MX"/>
              </w:rPr>
              <w:lastRenderedPageBreak/>
              <w:t xml:space="preserve">trazabilidad </w:t>
            </w:r>
            <w:r>
              <w:rPr>
                <w:b w:val="0"/>
                <w:bCs w:val="0"/>
                <w:lang w:val="es-MX"/>
              </w:rPr>
              <w:t>de cada productor(a)</w:t>
            </w:r>
          </w:p>
        </w:tc>
        <w:tc>
          <w:tcPr>
            <w:tcW w:w="0" w:type="auto"/>
          </w:tcPr>
          <w:p w14:paraId="0AC971D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D21F22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A542F0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A9C8CB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BD1A4A9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2CFF1CD" w14:textId="62EFFD34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E7BEF5B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9A648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8829856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A52B15" w14:textId="3C4B06F8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Todavía es posible realizar la trazabilidad al mercado</w:t>
            </w:r>
          </w:p>
        </w:tc>
        <w:tc>
          <w:tcPr>
            <w:tcW w:w="0" w:type="auto"/>
          </w:tcPr>
          <w:p w14:paraId="5D72AFE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D3F52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56FF19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2951330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AF763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C0DFBA4" w14:textId="24A6A909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F7BAF4D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700E5F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24E13F2C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AD2EA3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la etiqueta de mi producto</w:t>
            </w:r>
          </w:p>
        </w:tc>
        <w:tc>
          <w:tcPr>
            <w:tcW w:w="0" w:type="auto"/>
          </w:tcPr>
          <w:p w14:paraId="00E2E90D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13564A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E22210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41823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90B047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E2E25C1" w14:textId="6E57F64C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6B393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B7E3C6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3252684A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415472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almacena el producto en el mismo lugar</w:t>
            </w:r>
          </w:p>
        </w:tc>
        <w:tc>
          <w:tcPr>
            <w:tcW w:w="0" w:type="auto"/>
          </w:tcPr>
          <w:p w14:paraId="155194F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5CCDC2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270A9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7CDA902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B695EA3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7D97205" w14:textId="2CC77893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F7D774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E112201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D2209ED" w14:textId="77777777" w:rsidTr="00A05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77B640" w14:textId="77777777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un cambio en mi mercado</w:t>
            </w:r>
          </w:p>
        </w:tc>
        <w:tc>
          <w:tcPr>
            <w:tcW w:w="0" w:type="auto"/>
          </w:tcPr>
          <w:p w14:paraId="7197872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D2884BC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6790885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C48C98F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9C4AD71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693483" w14:textId="14609F1C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2105CF4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8CAF4E6" w14:textId="77777777" w:rsidR="00A050AC" w:rsidRDefault="00A050AC" w:rsidP="00CA2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A050AC" w14:paraId="1F1BDF0E" w14:textId="77777777" w:rsidTr="00A05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E39201" w14:textId="25572293" w:rsidR="00A050AC" w:rsidRPr="00505AE0" w:rsidRDefault="00A050AC" w:rsidP="00CA20EA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tiene e implementa el Plan de Prevención de Fraude</w:t>
            </w:r>
          </w:p>
        </w:tc>
        <w:tc>
          <w:tcPr>
            <w:tcW w:w="0" w:type="auto"/>
          </w:tcPr>
          <w:p w14:paraId="5E65001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3C13005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55C1C7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9BCC33E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33FE37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9AFC57" w14:textId="693EB1B3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CF4EC6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0DF279" w14:textId="77777777" w:rsidR="00A050AC" w:rsidRDefault="00A050AC" w:rsidP="00CA2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0B48E06D" w14:textId="77777777" w:rsidR="002C7990" w:rsidRDefault="002C7990" w:rsidP="002C7990">
      <w:pPr>
        <w:rPr>
          <w:lang w:val="es-MX"/>
        </w:rPr>
      </w:pPr>
    </w:p>
    <w:p w14:paraId="05D65BE4" w14:textId="77777777" w:rsidR="002C7990" w:rsidRDefault="002C7990" w:rsidP="002C7990">
      <w:pPr>
        <w:rPr>
          <w:lang w:val="es-MX"/>
        </w:rPr>
      </w:pPr>
      <w:r>
        <w:rPr>
          <w:lang w:val="es-MX"/>
        </w:rPr>
        <w:t>Comentarios adicionales: ______________________________________________________________________</w:t>
      </w:r>
    </w:p>
    <w:p w14:paraId="0B8FE657" w14:textId="77777777" w:rsidR="002C7990" w:rsidRDefault="002C7990" w:rsidP="002C7990">
      <w:pPr>
        <w:rPr>
          <w:lang w:val="es-MX"/>
        </w:rPr>
      </w:pPr>
    </w:p>
    <w:p w14:paraId="03F75BC4" w14:textId="77777777" w:rsidR="00347583" w:rsidRDefault="00347583" w:rsidP="007F0429">
      <w:pPr>
        <w:rPr>
          <w:lang w:val="es-MX"/>
        </w:rPr>
      </w:pPr>
    </w:p>
    <w:p w14:paraId="141A8D58" w14:textId="21853B8B" w:rsidR="009E5B81" w:rsidRDefault="009E5B81" w:rsidP="007F0429">
      <w:pPr>
        <w:rPr>
          <w:lang w:val="es-MX"/>
        </w:rPr>
      </w:pPr>
    </w:p>
    <w:p w14:paraId="0F49FE78" w14:textId="24B3F333" w:rsidR="00F228F0" w:rsidRDefault="00F228F0" w:rsidP="007F0429">
      <w:pPr>
        <w:rPr>
          <w:lang w:val="es-MX"/>
        </w:rPr>
      </w:pPr>
    </w:p>
    <w:p w14:paraId="2685A872" w14:textId="709BEABD" w:rsidR="00F228F0" w:rsidRDefault="00F228F0" w:rsidP="007F0429">
      <w:pPr>
        <w:rPr>
          <w:lang w:val="es-MX"/>
        </w:rPr>
      </w:pPr>
    </w:p>
    <w:p w14:paraId="28893FE2" w14:textId="3464983F" w:rsidR="00F228F0" w:rsidRDefault="00F228F0" w:rsidP="007F0429">
      <w:pPr>
        <w:rPr>
          <w:lang w:val="es-MX"/>
        </w:rPr>
      </w:pPr>
    </w:p>
    <w:p w14:paraId="123165E2" w14:textId="0C1E3D09" w:rsidR="00F228F0" w:rsidRDefault="00F228F0" w:rsidP="007F0429">
      <w:pPr>
        <w:rPr>
          <w:lang w:val="es-MX"/>
        </w:rPr>
      </w:pPr>
    </w:p>
    <w:p w14:paraId="7F184301" w14:textId="60CF7B2B" w:rsidR="00F228F0" w:rsidRDefault="00F228F0" w:rsidP="007F0429">
      <w:pPr>
        <w:rPr>
          <w:lang w:val="es-MX"/>
        </w:rPr>
      </w:pPr>
    </w:p>
    <w:p w14:paraId="12B4F990" w14:textId="43D6D417" w:rsidR="00F228F0" w:rsidRDefault="00F228F0" w:rsidP="007F0429">
      <w:pPr>
        <w:rPr>
          <w:lang w:val="es-MX"/>
        </w:rPr>
      </w:pPr>
    </w:p>
    <w:p w14:paraId="23935AD6" w14:textId="67108D78" w:rsidR="00F228F0" w:rsidRDefault="00F228F0" w:rsidP="007F0429">
      <w:pPr>
        <w:rPr>
          <w:lang w:val="es-MX"/>
        </w:rPr>
      </w:pPr>
    </w:p>
    <w:p w14:paraId="01102A9C" w14:textId="643F595E" w:rsidR="00F228F0" w:rsidRDefault="00F228F0" w:rsidP="007F0429">
      <w:pPr>
        <w:rPr>
          <w:lang w:val="es-MX"/>
        </w:rPr>
      </w:pPr>
    </w:p>
    <w:p w14:paraId="6D545BEA" w14:textId="58571379" w:rsidR="00F228F0" w:rsidRDefault="00F228F0" w:rsidP="007F0429">
      <w:pPr>
        <w:rPr>
          <w:lang w:val="es-MX"/>
        </w:rPr>
      </w:pPr>
    </w:p>
    <w:p w14:paraId="1F92DF5A" w14:textId="608F43BB" w:rsidR="00F228F0" w:rsidRDefault="00F228F0" w:rsidP="007F0429">
      <w:pPr>
        <w:rPr>
          <w:lang w:val="es-MX"/>
        </w:rPr>
      </w:pPr>
    </w:p>
    <w:p w14:paraId="73263413" w14:textId="1BA8A043" w:rsidR="00F228F0" w:rsidRDefault="00F228F0" w:rsidP="007F0429">
      <w:pPr>
        <w:rPr>
          <w:lang w:val="es-MX"/>
        </w:rPr>
      </w:pPr>
    </w:p>
    <w:p w14:paraId="16422B57" w14:textId="77777777" w:rsidR="007F0429" w:rsidRDefault="007F0429" w:rsidP="007F0429">
      <w:pPr>
        <w:rPr>
          <w:lang w:val="es-MX"/>
        </w:rPr>
      </w:pPr>
    </w:p>
    <w:p w14:paraId="1844954A" w14:textId="611FB3A6" w:rsidR="00F228F0" w:rsidRDefault="00F228F0" w:rsidP="00F228F0">
      <w:pPr>
        <w:pStyle w:val="Ttulo1"/>
        <w:rPr>
          <w:lang w:val="es-MX"/>
        </w:rPr>
      </w:pPr>
      <w:r>
        <w:rPr>
          <w:lang w:val="es-MX"/>
        </w:rPr>
        <w:lastRenderedPageBreak/>
        <w:t>Registro del Monitoreo del Plan de Manejo de COMERCIALIZADOR (aplica solo si mi unica acttividad es la comercializacion)</w:t>
      </w:r>
    </w:p>
    <w:p w14:paraId="1A1FEF08" w14:textId="77777777" w:rsidR="00F228F0" w:rsidRDefault="00F228F0" w:rsidP="00F228F0">
      <w:pPr>
        <w:rPr>
          <w:lang w:val="es-MX"/>
        </w:rPr>
      </w:pPr>
    </w:p>
    <w:p w14:paraId="5621D3C1" w14:textId="77777777" w:rsidR="00F228F0" w:rsidRDefault="00F228F0" w:rsidP="00F228F0">
      <w:pPr>
        <w:rPr>
          <w:lang w:val="es-MX"/>
        </w:rPr>
      </w:pPr>
      <w:r>
        <w:rPr>
          <w:lang w:val="es-MX"/>
        </w:rPr>
        <w:t>Nombre de la empresa o del Operador: ______________________________________</w:t>
      </w:r>
    </w:p>
    <w:p w14:paraId="6AC588C0" w14:textId="77777777" w:rsidR="00F228F0" w:rsidRDefault="00F228F0" w:rsidP="00F228F0">
      <w:pPr>
        <w:rPr>
          <w:lang w:val="es-MX"/>
        </w:rPr>
      </w:pPr>
      <w:r>
        <w:rPr>
          <w:lang w:val="es-MX"/>
        </w:rPr>
        <w:t>Fecha de monitoreo del Plan de Manejo: ______________________________________________</w:t>
      </w:r>
    </w:p>
    <w:p w14:paraId="371C0E55" w14:textId="77777777" w:rsidR="00F228F0" w:rsidRDefault="00F228F0" w:rsidP="00F228F0">
      <w:pPr>
        <w:rPr>
          <w:lang w:val="es-MX"/>
        </w:rPr>
      </w:pPr>
      <w:r>
        <w:rPr>
          <w:lang w:val="es-MX"/>
        </w:rPr>
        <w:t>Este registro es completado por__________________________________________________</w:t>
      </w:r>
    </w:p>
    <w:p w14:paraId="4A5EB1F6" w14:textId="77777777" w:rsidR="00F228F0" w:rsidRDefault="00F228F0" w:rsidP="00F228F0">
      <w:pPr>
        <w:rPr>
          <w:lang w:val="es-MX"/>
        </w:rPr>
      </w:pPr>
      <w:r>
        <w:rPr>
          <w:lang w:val="es-MX"/>
        </w:rPr>
        <w:t xml:space="preserve">Este monitoreo se realiza cada _______________ meses. </w:t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1951"/>
        <w:gridCol w:w="424"/>
        <w:gridCol w:w="527"/>
        <w:gridCol w:w="536"/>
        <w:gridCol w:w="1131"/>
        <w:gridCol w:w="1472"/>
        <w:gridCol w:w="1378"/>
        <w:gridCol w:w="1409"/>
      </w:tblGrid>
      <w:tr w:rsidR="00F228F0" w14:paraId="054A691F" w14:textId="77777777" w:rsidTr="00CB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DE1777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Con respecto al PMO enviado a la EcoLOGICA</w:t>
            </w:r>
          </w:p>
        </w:tc>
        <w:tc>
          <w:tcPr>
            <w:tcW w:w="0" w:type="auto"/>
            <w:gridSpan w:val="3"/>
          </w:tcPr>
          <w:p w14:paraId="3C36F5B1" w14:textId="77777777" w:rsidR="00F228F0" w:rsidRDefault="00F228F0" w:rsidP="00CB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Hay cambios con respecto al PMO</w:t>
            </w:r>
          </w:p>
        </w:tc>
        <w:tc>
          <w:tcPr>
            <w:tcW w:w="0" w:type="auto"/>
          </w:tcPr>
          <w:p w14:paraId="237C4964" w14:textId="77777777" w:rsidR="00F228F0" w:rsidRDefault="00F228F0" w:rsidP="00CB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En que consiste el cambio</w:t>
            </w:r>
          </w:p>
        </w:tc>
        <w:tc>
          <w:tcPr>
            <w:tcW w:w="0" w:type="auto"/>
          </w:tcPr>
          <w:p w14:paraId="72183CBE" w14:textId="77777777" w:rsidR="00F228F0" w:rsidRDefault="00F228F0" w:rsidP="00CB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El cambio fue notificado a EcoLOGICA</w:t>
            </w:r>
          </w:p>
        </w:tc>
        <w:tc>
          <w:tcPr>
            <w:tcW w:w="0" w:type="auto"/>
          </w:tcPr>
          <w:p w14:paraId="26DF46CD" w14:textId="77777777" w:rsidR="00F228F0" w:rsidRDefault="00F228F0" w:rsidP="00CB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Fecha de notificación</w:t>
            </w:r>
          </w:p>
        </w:tc>
        <w:tc>
          <w:tcPr>
            <w:tcW w:w="0" w:type="auto"/>
          </w:tcPr>
          <w:p w14:paraId="5EABF106" w14:textId="77777777" w:rsidR="00F228F0" w:rsidRDefault="00F228F0" w:rsidP="00CB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Pendiente de notificación</w:t>
            </w:r>
          </w:p>
        </w:tc>
      </w:tr>
      <w:tr w:rsidR="00F228F0" w14:paraId="4EBD1B31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AF79FE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</w:p>
        </w:tc>
        <w:tc>
          <w:tcPr>
            <w:tcW w:w="0" w:type="auto"/>
          </w:tcPr>
          <w:p w14:paraId="70E7D3CC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0" w:type="auto"/>
          </w:tcPr>
          <w:p w14:paraId="08B520B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0" w:type="auto"/>
          </w:tcPr>
          <w:p w14:paraId="27B5AE3B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NA</w:t>
            </w:r>
          </w:p>
        </w:tc>
        <w:tc>
          <w:tcPr>
            <w:tcW w:w="0" w:type="auto"/>
          </w:tcPr>
          <w:p w14:paraId="7FE9D06A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ED818C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D8FA84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B36C1FF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7FBD1551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C9128C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el nombre de la empresa</w:t>
            </w:r>
          </w:p>
        </w:tc>
        <w:tc>
          <w:tcPr>
            <w:tcW w:w="0" w:type="auto"/>
          </w:tcPr>
          <w:p w14:paraId="07D96658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A37FD82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053F45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158E1C8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9DA737A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C8CBD2D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E42477A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62522B3C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E7CA53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Ubicación de la empresa</w:t>
            </w:r>
          </w:p>
        </w:tc>
        <w:tc>
          <w:tcPr>
            <w:tcW w:w="0" w:type="auto"/>
          </w:tcPr>
          <w:p w14:paraId="3E499C6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9021BD9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0F3140B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54DD63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ABDEE5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6C5A9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EDD13EC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180986CD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18939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Nombre de la persona responsable</w:t>
            </w:r>
          </w:p>
        </w:tc>
        <w:tc>
          <w:tcPr>
            <w:tcW w:w="0" w:type="auto"/>
          </w:tcPr>
          <w:p w14:paraId="2409FCD1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E349EBD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BA9712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842624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5C14EB4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F5347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0EABAB6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30907C06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85202B" w14:textId="4160784C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La </w:t>
            </w:r>
            <w:r>
              <w:rPr>
                <w:b w:val="0"/>
                <w:bCs w:val="0"/>
                <w:lang w:val="es-MX"/>
              </w:rPr>
              <w:t>cantidad de producto vendida</w:t>
            </w:r>
            <w:r w:rsidRPr="00505AE0">
              <w:rPr>
                <w:b w:val="0"/>
                <w:bCs w:val="0"/>
                <w:lang w:val="es-MX"/>
              </w:rPr>
              <w:t xml:space="preserve"> </w:t>
            </w:r>
          </w:p>
        </w:tc>
        <w:tc>
          <w:tcPr>
            <w:tcW w:w="0" w:type="auto"/>
          </w:tcPr>
          <w:p w14:paraId="4E2FE637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E9FA89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E13962C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07516B7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F5205B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4E70D8A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EFF3B3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5DD2C018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F2C0B5" w14:textId="77777777" w:rsidR="00F228F0" w:rsidRPr="00505AE0" w:rsidRDefault="00F228F0" w:rsidP="00CB1FA9">
            <w:pPr>
              <w:rPr>
                <w:lang w:val="es-MX"/>
              </w:rPr>
            </w:pPr>
            <w:r>
              <w:rPr>
                <w:lang w:val="es-MX"/>
              </w:rPr>
              <w:t>Se han incluido nuevos productos</w:t>
            </w:r>
          </w:p>
        </w:tc>
        <w:tc>
          <w:tcPr>
            <w:tcW w:w="0" w:type="auto"/>
          </w:tcPr>
          <w:p w14:paraId="48D7A104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48F85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16AD114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9E3D91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0B0AC3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A8AD6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911756D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45CFC8B2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7143E1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commentRangeStart w:id="0"/>
            <w:r w:rsidRPr="00505AE0">
              <w:rPr>
                <w:b w:val="0"/>
                <w:bCs w:val="0"/>
                <w:lang w:val="es-MX"/>
              </w:rPr>
              <w:t xml:space="preserve">Se han incluido nuevos proveedores </w:t>
            </w:r>
          </w:p>
        </w:tc>
        <w:tc>
          <w:tcPr>
            <w:tcW w:w="0" w:type="auto"/>
          </w:tcPr>
          <w:p w14:paraId="5345E1AF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AEFD356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8B5F23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CD93D7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commentRangeEnd w:id="0"/>
        <w:tc>
          <w:tcPr>
            <w:tcW w:w="0" w:type="auto"/>
          </w:tcPr>
          <w:p w14:paraId="17AD5595" w14:textId="77777777" w:rsidR="00F228F0" w:rsidRDefault="00844F5A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rStyle w:val="Refdecomentario"/>
              </w:rPr>
              <w:commentReference w:id="0"/>
            </w:r>
          </w:p>
        </w:tc>
        <w:tc>
          <w:tcPr>
            <w:tcW w:w="0" w:type="auto"/>
          </w:tcPr>
          <w:p w14:paraId="6FB8EAA0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40DF07E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3CEE62CC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333F9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Ya no se compra de algunos proveedores. </w:t>
            </w:r>
          </w:p>
        </w:tc>
        <w:tc>
          <w:tcPr>
            <w:tcW w:w="0" w:type="auto"/>
          </w:tcPr>
          <w:p w14:paraId="45FDB318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0CC7F2E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037CAEC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77096F3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5BD29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EAB2E1F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8151C6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33FD047A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50F05F" w14:textId="5DAE042D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utiliza algún insumo nuevo para limpieza de la</w:t>
            </w:r>
            <w:r>
              <w:rPr>
                <w:b w:val="0"/>
                <w:bCs w:val="0"/>
                <w:lang w:val="es-MX"/>
              </w:rPr>
              <w:t>s instalaciones</w:t>
            </w:r>
          </w:p>
        </w:tc>
        <w:tc>
          <w:tcPr>
            <w:tcW w:w="0" w:type="auto"/>
          </w:tcPr>
          <w:p w14:paraId="5C223232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EC7F2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9D6F6F3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CCA4D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3DBA5EB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C78E07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4491D7C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7200F646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A17B7D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utiliza algún insumo nuevo para el manejo de las plagas</w:t>
            </w:r>
          </w:p>
        </w:tc>
        <w:tc>
          <w:tcPr>
            <w:tcW w:w="0" w:type="auto"/>
          </w:tcPr>
          <w:p w14:paraId="2A0B229C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83B76FE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C50AA37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D9EE5CE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3E30A5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810AB36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284F6E7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15D76A99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F3A35F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importantes</w:t>
            </w:r>
            <w:r>
              <w:rPr>
                <w:b w:val="0"/>
                <w:bCs w:val="0"/>
                <w:lang w:val="es-MX"/>
              </w:rPr>
              <w:t xml:space="preserve"> en</w:t>
            </w:r>
            <w:r w:rsidRPr="00505AE0">
              <w:rPr>
                <w:b w:val="0"/>
                <w:bCs w:val="0"/>
                <w:lang w:val="es-MX"/>
              </w:rPr>
              <w:t xml:space="preserve"> los registros</w:t>
            </w:r>
          </w:p>
        </w:tc>
        <w:tc>
          <w:tcPr>
            <w:tcW w:w="0" w:type="auto"/>
          </w:tcPr>
          <w:p w14:paraId="19CF3706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D7EADE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E2771F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E00B1EE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BB6F737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36C74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187E7E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699A56D7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212A7B" w14:textId="2D7083E9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lastRenderedPageBreak/>
              <w:t>Ha habido cambios en la cantidad vendida</w:t>
            </w:r>
          </w:p>
        </w:tc>
        <w:tc>
          <w:tcPr>
            <w:tcW w:w="0" w:type="auto"/>
          </w:tcPr>
          <w:p w14:paraId="07675B52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2719D4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E16A6F8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610407A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8864DA1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35CF40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0098E06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4242668D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026E10" w14:textId="07F07BA9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cambios en el lavado de los medios de transporte</w:t>
            </w:r>
          </w:p>
        </w:tc>
        <w:tc>
          <w:tcPr>
            <w:tcW w:w="0" w:type="auto"/>
          </w:tcPr>
          <w:p w14:paraId="35455499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FCB43EE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3F9CCD6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34239B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846C082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D5414D8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DB05F3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6166AE0F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64FC54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 xml:space="preserve">Todavía es posible realizar la trazabilidad de mi producto </w:t>
            </w:r>
            <w:r>
              <w:rPr>
                <w:b w:val="0"/>
                <w:bCs w:val="0"/>
                <w:lang w:val="es-MX"/>
              </w:rPr>
              <w:t>desde mi empresa hasta el mercado</w:t>
            </w:r>
          </w:p>
        </w:tc>
        <w:tc>
          <w:tcPr>
            <w:tcW w:w="0" w:type="auto"/>
          </w:tcPr>
          <w:p w14:paraId="2530D27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D072906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6BDA67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4A72007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A84AACB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E99306C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5E370AE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64AE0BF1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B30500A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algún cambio en la etiqueta de mi producto</w:t>
            </w:r>
          </w:p>
        </w:tc>
        <w:tc>
          <w:tcPr>
            <w:tcW w:w="0" w:type="auto"/>
          </w:tcPr>
          <w:p w14:paraId="477B5A43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24292E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F09BA13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33439CE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59A5194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C386805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AFB45B6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6780D8E8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0CF891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Se almacena el producto en el mismo lugar</w:t>
            </w:r>
          </w:p>
        </w:tc>
        <w:tc>
          <w:tcPr>
            <w:tcW w:w="0" w:type="auto"/>
          </w:tcPr>
          <w:p w14:paraId="00A88841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C7FD438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EFD417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4C42381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3392E015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4AB65C4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E6BC567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7881B658" w14:textId="77777777" w:rsidTr="00CB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0E29FA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 w:rsidRPr="00505AE0">
              <w:rPr>
                <w:b w:val="0"/>
                <w:bCs w:val="0"/>
                <w:lang w:val="es-MX"/>
              </w:rPr>
              <w:t>Ha habido un cambio en mi mercado</w:t>
            </w:r>
          </w:p>
        </w:tc>
        <w:tc>
          <w:tcPr>
            <w:tcW w:w="0" w:type="auto"/>
          </w:tcPr>
          <w:p w14:paraId="1B6D32AA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73D6B3D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A47E7F1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399C7CA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D9275E9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06C24A35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66A58F92" w14:textId="77777777" w:rsidR="00F228F0" w:rsidRDefault="00F228F0" w:rsidP="00CB1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F228F0" w14:paraId="1D40B1E4" w14:textId="77777777" w:rsidTr="00CB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3D33CC" w14:textId="77777777" w:rsidR="00F228F0" w:rsidRPr="00505AE0" w:rsidRDefault="00F228F0" w:rsidP="00CB1FA9">
            <w:pPr>
              <w:rPr>
                <w:b w:val="0"/>
                <w:bCs w:val="0"/>
                <w:lang w:val="es-MX"/>
              </w:rPr>
            </w:pPr>
            <w:r>
              <w:rPr>
                <w:b w:val="0"/>
                <w:bCs w:val="0"/>
                <w:lang w:val="es-MX"/>
              </w:rPr>
              <w:t>Se tiene e implementa el Plan de Prevención de Fraude</w:t>
            </w:r>
          </w:p>
        </w:tc>
        <w:tc>
          <w:tcPr>
            <w:tcW w:w="0" w:type="auto"/>
          </w:tcPr>
          <w:p w14:paraId="7DF8ED4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51B2AFC7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4F0E452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717EC2AD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6FF4FD3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2BA61790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0" w:type="auto"/>
          </w:tcPr>
          <w:p w14:paraId="1DE2B4D9" w14:textId="77777777" w:rsidR="00F228F0" w:rsidRDefault="00F228F0" w:rsidP="00CB1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55F52F20" w14:textId="77777777" w:rsidR="00F228F0" w:rsidRDefault="00F228F0" w:rsidP="00F228F0">
      <w:pPr>
        <w:rPr>
          <w:lang w:val="es-MX"/>
        </w:rPr>
      </w:pPr>
    </w:p>
    <w:p w14:paraId="3A1DBA6A" w14:textId="77777777" w:rsidR="00F228F0" w:rsidRDefault="00F228F0" w:rsidP="00F228F0">
      <w:pPr>
        <w:rPr>
          <w:lang w:val="es-MX"/>
        </w:rPr>
      </w:pPr>
      <w:r>
        <w:rPr>
          <w:lang w:val="es-MX"/>
        </w:rPr>
        <w:t>Comentarios adicionales: ______________________________________________________________________</w:t>
      </w:r>
    </w:p>
    <w:p w14:paraId="2E9D5E21" w14:textId="77777777" w:rsidR="007F0429" w:rsidRDefault="007F0429" w:rsidP="007F0429">
      <w:pPr>
        <w:rPr>
          <w:lang w:val="es-MX"/>
        </w:rPr>
      </w:pPr>
    </w:p>
    <w:sectPr w:rsidR="007F0429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ilippe Descamps" w:date="2025-02-12T11:36:00Z" w:initials="PD">
    <w:p w14:paraId="36521719" w14:textId="77777777" w:rsidR="00844F5A" w:rsidRDefault="00844F5A" w:rsidP="00844F5A">
      <w:pPr>
        <w:pStyle w:val="Textocomentario"/>
      </w:pPr>
      <w:r>
        <w:rPr>
          <w:rStyle w:val="Refdecomentario"/>
        </w:rPr>
        <w:annotationRef/>
      </w:r>
      <w:r>
        <w:t>Añadir: ¿Se ha verificado la vigencia de los certificados orgánicos de los proveedores?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5217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5AA613" w16cex:dateUtc="2025-02-12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521719" w16cid:durableId="145AA6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5402" w14:textId="77777777" w:rsidR="008D5660" w:rsidRDefault="008D5660" w:rsidP="00347583">
      <w:pPr>
        <w:spacing w:before="0" w:after="0" w:line="240" w:lineRule="auto"/>
      </w:pPr>
      <w:r>
        <w:separator/>
      </w:r>
    </w:p>
  </w:endnote>
  <w:endnote w:type="continuationSeparator" w:id="0">
    <w:p w14:paraId="0ECDC775" w14:textId="77777777" w:rsidR="008D5660" w:rsidRDefault="008D5660" w:rsidP="003475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CE8C" w14:textId="77777777" w:rsidR="00095FD7" w:rsidRDefault="00000000" w:rsidP="00095FD7">
    <w:pPr>
      <w:pStyle w:val="Piedepgina"/>
      <w:jc w:val="right"/>
      <w:rPr>
        <w:i/>
        <w:iCs/>
        <w:color w:val="3E762A" w:themeColor="accent1" w:themeShade="BF"/>
      </w:rPr>
    </w:pPr>
    <w:sdt>
      <w:sdtPr>
        <w:rPr>
          <w:i/>
          <w:iCs/>
          <w:color w:val="3E762A" w:themeColor="accent1" w:themeShade="BF"/>
        </w:rPr>
        <w:id w:val="-1850319713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color w:val="3E762A" w:themeColor="accent1" w:themeShade="BF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95FD7" w:rsidRPr="00095FD7">
              <w:rPr>
                <w:i/>
                <w:iCs/>
                <w:color w:val="3E762A" w:themeColor="accent1" w:themeShade="BF"/>
                <w:lang w:val="es-ES"/>
              </w:rPr>
              <w:t xml:space="preserve">Página </w: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begin"/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</w:rPr>
              <w:instrText>PAGE</w:instrTex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separate"/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lang w:val="es-ES"/>
              </w:rPr>
              <w:t>2</w: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end"/>
            </w:r>
            <w:r w:rsidR="00095FD7" w:rsidRPr="00095FD7">
              <w:rPr>
                <w:i/>
                <w:iCs/>
                <w:color w:val="3E762A" w:themeColor="accent1" w:themeShade="BF"/>
                <w:lang w:val="es-ES"/>
              </w:rPr>
              <w:t xml:space="preserve"> de </w: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begin"/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</w:rPr>
              <w:instrText>NUMPAGES</w:instrTex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separate"/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lang w:val="es-ES"/>
              </w:rPr>
              <w:t>2</w:t>
            </w:r>
            <w:r w:rsidR="00095FD7" w:rsidRPr="00095FD7">
              <w:rPr>
                <w:b/>
                <w:bCs/>
                <w:i/>
                <w:iCs/>
                <w:color w:val="3E762A" w:themeColor="accent1" w:themeShade="BF"/>
                <w:sz w:val="24"/>
                <w:szCs w:val="24"/>
              </w:rPr>
              <w:fldChar w:fldCharType="end"/>
            </w:r>
          </w:sdtContent>
        </w:sdt>
      </w:sdtContent>
    </w:sdt>
  </w:p>
  <w:p w14:paraId="5125B3EA" w14:textId="4D4B5370" w:rsidR="00347583" w:rsidRPr="00095FD7" w:rsidRDefault="00095FD7" w:rsidP="00095FD7">
    <w:pPr>
      <w:pStyle w:val="Piedepgina"/>
      <w:rPr>
        <w:rStyle w:val="Referenciaintensa"/>
        <w:b w:val="0"/>
        <w:bCs w:val="0"/>
        <w:caps w:val="0"/>
        <w:color w:val="3E762A" w:themeColor="accent1" w:themeShade="BF"/>
      </w:rPr>
    </w:pPr>
    <w:r>
      <w:rPr>
        <w:rStyle w:val="Referenciaintensa"/>
      </w:rPr>
      <w:t>Guía para el Monitoreo del Plan de Manejo de EcoLOGICA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BF32" w14:textId="77777777" w:rsidR="008D5660" w:rsidRDefault="008D5660" w:rsidP="00347583">
      <w:pPr>
        <w:spacing w:before="0" w:after="0" w:line="240" w:lineRule="auto"/>
      </w:pPr>
      <w:r>
        <w:separator/>
      </w:r>
    </w:p>
  </w:footnote>
  <w:footnote w:type="continuationSeparator" w:id="0">
    <w:p w14:paraId="15166270" w14:textId="77777777" w:rsidR="008D5660" w:rsidRDefault="008D5660" w:rsidP="003475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31E7" w14:textId="78CF0C9D" w:rsidR="00347583" w:rsidRDefault="00347583">
    <w:pPr>
      <w:pStyle w:val="Encabezado"/>
    </w:pPr>
  </w:p>
  <w:p w14:paraId="63B8474C" w14:textId="77777777" w:rsidR="00347583" w:rsidRDefault="00347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3C15"/>
    <w:multiLevelType w:val="hybridMultilevel"/>
    <w:tmpl w:val="1C60ED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366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pe Descamps">
    <w15:presenceInfo w15:providerId="Windows Live" w15:userId="68ec91f4fc1d7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B1"/>
    <w:rsid w:val="00073625"/>
    <w:rsid w:val="00090884"/>
    <w:rsid w:val="00095FD7"/>
    <w:rsid w:val="000B62F1"/>
    <w:rsid w:val="0011094F"/>
    <w:rsid w:val="00155F8E"/>
    <w:rsid w:val="00190CC8"/>
    <w:rsid w:val="001E42C2"/>
    <w:rsid w:val="00212109"/>
    <w:rsid w:val="002C7990"/>
    <w:rsid w:val="003069C1"/>
    <w:rsid w:val="00322600"/>
    <w:rsid w:val="00347583"/>
    <w:rsid w:val="003537F6"/>
    <w:rsid w:val="003B7859"/>
    <w:rsid w:val="004A6AA3"/>
    <w:rsid w:val="004B74EB"/>
    <w:rsid w:val="00505AE0"/>
    <w:rsid w:val="0051453D"/>
    <w:rsid w:val="00555000"/>
    <w:rsid w:val="00594EC9"/>
    <w:rsid w:val="005B433D"/>
    <w:rsid w:val="00622DCB"/>
    <w:rsid w:val="00634E13"/>
    <w:rsid w:val="0063583B"/>
    <w:rsid w:val="0064796D"/>
    <w:rsid w:val="006909C0"/>
    <w:rsid w:val="006E3796"/>
    <w:rsid w:val="0070305B"/>
    <w:rsid w:val="00745C75"/>
    <w:rsid w:val="00775668"/>
    <w:rsid w:val="007B17BA"/>
    <w:rsid w:val="007B7D23"/>
    <w:rsid w:val="007E4137"/>
    <w:rsid w:val="007E4F8D"/>
    <w:rsid w:val="007F0429"/>
    <w:rsid w:val="007F3872"/>
    <w:rsid w:val="00844F5A"/>
    <w:rsid w:val="008A0391"/>
    <w:rsid w:val="008C094A"/>
    <w:rsid w:val="008D3AD4"/>
    <w:rsid w:val="008D5660"/>
    <w:rsid w:val="00942089"/>
    <w:rsid w:val="009C2DD8"/>
    <w:rsid w:val="009C59C0"/>
    <w:rsid w:val="009C6E79"/>
    <w:rsid w:val="009E5B81"/>
    <w:rsid w:val="00A050AC"/>
    <w:rsid w:val="00A326AE"/>
    <w:rsid w:val="00A4215C"/>
    <w:rsid w:val="00A6750E"/>
    <w:rsid w:val="00A768FC"/>
    <w:rsid w:val="00AE02E0"/>
    <w:rsid w:val="00B55262"/>
    <w:rsid w:val="00C11195"/>
    <w:rsid w:val="00C66EC3"/>
    <w:rsid w:val="00CC10DB"/>
    <w:rsid w:val="00D40586"/>
    <w:rsid w:val="00D9265D"/>
    <w:rsid w:val="00DF06B7"/>
    <w:rsid w:val="00EC12B1"/>
    <w:rsid w:val="00EC4168"/>
    <w:rsid w:val="00EE5E3F"/>
    <w:rsid w:val="00EE6C74"/>
    <w:rsid w:val="00EF5E5E"/>
    <w:rsid w:val="00F131E3"/>
    <w:rsid w:val="00F228F0"/>
    <w:rsid w:val="00F709CB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4F6A"/>
  <w15:chartTrackingRefBased/>
  <w15:docId w15:val="{6746DA5F-8F9C-44DD-B680-20AB2EE6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C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EB"/>
  </w:style>
  <w:style w:type="paragraph" w:styleId="Ttulo1">
    <w:name w:val="heading 1"/>
    <w:basedOn w:val="Normal"/>
    <w:next w:val="Normal"/>
    <w:link w:val="Ttulo1Car"/>
    <w:uiPriority w:val="9"/>
    <w:qFormat/>
    <w:rsid w:val="004B74E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74E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74E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74E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74E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4E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74E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74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74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74E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4B74EB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4B74EB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74EB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74EB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4EB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74EB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74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74EB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B74E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74E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74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4B74EB"/>
    <w:rPr>
      <w:caps/>
      <w:color w:val="595959" w:themeColor="text1" w:themeTint="A6"/>
      <w:spacing w:val="10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4B74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74EB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EC12B1"/>
    <w:pPr>
      <w:ind w:left="720"/>
      <w:contextualSpacing/>
    </w:pPr>
  </w:style>
  <w:style w:type="character" w:styleId="nfasisintenso">
    <w:name w:val="Intense Emphasis"/>
    <w:uiPriority w:val="21"/>
    <w:qFormat/>
    <w:rsid w:val="004B74EB"/>
    <w:rPr>
      <w:b/>
      <w:bCs/>
      <w:caps/>
      <w:color w:val="294E1C" w:themeColor="accent1" w:themeShade="7F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74E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74EB"/>
    <w:rPr>
      <w:color w:val="549E39" w:themeColor="accent1"/>
      <w:sz w:val="24"/>
      <w:szCs w:val="24"/>
    </w:rPr>
  </w:style>
  <w:style w:type="character" w:styleId="Referenciaintensa">
    <w:name w:val="Intense Reference"/>
    <w:uiPriority w:val="32"/>
    <w:qFormat/>
    <w:rsid w:val="004B74EB"/>
    <w:rPr>
      <w:b/>
      <w:bCs/>
      <w:i/>
      <w:iCs/>
      <w:caps/>
      <w:color w:val="549E39" w:themeColor="accent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B74EB"/>
    <w:rPr>
      <w:b/>
      <w:bCs/>
      <w:color w:val="3E762A" w:themeColor="accent1" w:themeShade="BF"/>
      <w:sz w:val="16"/>
      <w:szCs w:val="16"/>
    </w:rPr>
  </w:style>
  <w:style w:type="character" w:styleId="Textoennegrita">
    <w:name w:val="Strong"/>
    <w:uiPriority w:val="22"/>
    <w:qFormat/>
    <w:rsid w:val="004B74EB"/>
    <w:rPr>
      <w:b/>
      <w:bCs/>
    </w:rPr>
  </w:style>
  <w:style w:type="character" w:styleId="nfasis">
    <w:name w:val="Emphasis"/>
    <w:uiPriority w:val="20"/>
    <w:qFormat/>
    <w:rsid w:val="004B74EB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4B74EB"/>
    <w:pPr>
      <w:spacing w:after="0" w:line="240" w:lineRule="auto"/>
    </w:pPr>
  </w:style>
  <w:style w:type="character" w:styleId="nfasissutil">
    <w:name w:val="Subtle Emphasis"/>
    <w:uiPriority w:val="19"/>
    <w:qFormat/>
    <w:rsid w:val="004B74EB"/>
    <w:rPr>
      <w:i/>
      <w:iCs/>
      <w:color w:val="294E1C" w:themeColor="accent1" w:themeShade="7F"/>
    </w:rPr>
  </w:style>
  <w:style w:type="character" w:styleId="Referenciasutil">
    <w:name w:val="Subtle Reference"/>
    <w:uiPriority w:val="31"/>
    <w:qFormat/>
    <w:rsid w:val="004B74EB"/>
    <w:rPr>
      <w:b/>
      <w:bCs/>
      <w:color w:val="549E39" w:themeColor="accent1"/>
    </w:rPr>
  </w:style>
  <w:style w:type="character" w:styleId="Ttulodellibro">
    <w:name w:val="Book Title"/>
    <w:uiPriority w:val="33"/>
    <w:qFormat/>
    <w:rsid w:val="004B74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74E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4758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583"/>
  </w:style>
  <w:style w:type="paragraph" w:styleId="Piedepgina">
    <w:name w:val="footer"/>
    <w:basedOn w:val="Normal"/>
    <w:link w:val="PiedepginaCar"/>
    <w:uiPriority w:val="99"/>
    <w:unhideWhenUsed/>
    <w:rsid w:val="0034758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583"/>
  </w:style>
  <w:style w:type="table" w:styleId="Tablaconcuadrcula">
    <w:name w:val="Table Grid"/>
    <w:basedOn w:val="Tablanormal"/>
    <w:uiPriority w:val="39"/>
    <w:rsid w:val="00095F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8C09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14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453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453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4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453D"/>
    <w:rPr>
      <w:b/>
      <w:bCs/>
    </w:rPr>
  </w:style>
  <w:style w:type="paragraph" w:styleId="Revisin">
    <w:name w:val="Revision"/>
    <w:hidden/>
    <w:uiPriority w:val="99"/>
    <w:semiHidden/>
    <w:rsid w:val="007F387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AD096-90D6-4829-8280-A66638A85BC8}" type="doc">
      <dgm:prSet loTypeId="urn:microsoft.com/office/officeart/2005/8/layout/hProcess9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R"/>
        </a:p>
      </dgm:t>
    </dgm:pt>
    <dgm:pt modelId="{E1A3890D-13E0-4DAA-933D-94C5425CBFB7}">
      <dgm:prSet phldrT="[Texto]"/>
      <dgm:spPr/>
      <dgm:t>
        <a:bodyPr/>
        <a:lstStyle/>
        <a:p>
          <a:r>
            <a:rPr lang="es-CR"/>
            <a:t>Operador llena el Plan de manejo (PMO)</a:t>
          </a:r>
        </a:p>
      </dgm:t>
    </dgm:pt>
    <dgm:pt modelId="{CAB56504-DECA-4B36-B4FD-AC6059BDDC80}" type="parTrans" cxnId="{29404027-A0A6-4C28-AE94-3A9C4800AC9C}">
      <dgm:prSet/>
      <dgm:spPr/>
      <dgm:t>
        <a:bodyPr/>
        <a:lstStyle/>
        <a:p>
          <a:endParaRPr lang="es-CR"/>
        </a:p>
      </dgm:t>
    </dgm:pt>
    <dgm:pt modelId="{9F15137E-823A-42B6-B257-EA89614BB46B}" type="sibTrans" cxnId="{29404027-A0A6-4C28-AE94-3A9C4800AC9C}">
      <dgm:prSet/>
      <dgm:spPr/>
      <dgm:t>
        <a:bodyPr/>
        <a:lstStyle/>
        <a:p>
          <a:endParaRPr lang="es-CR"/>
        </a:p>
      </dgm:t>
    </dgm:pt>
    <dgm:pt modelId="{8FEB3291-97B0-43AA-8FF2-67A40265D028}">
      <dgm:prSet phldrT="[Texto]"/>
      <dgm:spPr/>
      <dgm:t>
        <a:bodyPr/>
        <a:lstStyle/>
        <a:p>
          <a:r>
            <a:rPr lang="es-CR"/>
            <a:t>La agencia revisa el PMO, hace preguntas y si todo está claro y en cumplimiento en el PMO se envía al inspector(a)</a:t>
          </a:r>
        </a:p>
      </dgm:t>
    </dgm:pt>
    <dgm:pt modelId="{315C8C52-F17C-444B-9D75-4A5AC80CFA47}" type="parTrans" cxnId="{261449AB-A25C-486D-A868-F57E6462E34F}">
      <dgm:prSet/>
      <dgm:spPr/>
      <dgm:t>
        <a:bodyPr/>
        <a:lstStyle/>
        <a:p>
          <a:endParaRPr lang="es-CR"/>
        </a:p>
      </dgm:t>
    </dgm:pt>
    <dgm:pt modelId="{72985DB5-EFFD-4387-BC75-B8547FB7F38C}" type="sibTrans" cxnId="{261449AB-A25C-486D-A868-F57E6462E34F}">
      <dgm:prSet/>
      <dgm:spPr/>
      <dgm:t>
        <a:bodyPr/>
        <a:lstStyle/>
        <a:p>
          <a:endParaRPr lang="es-CR"/>
        </a:p>
      </dgm:t>
    </dgm:pt>
    <dgm:pt modelId="{43F16050-F489-4366-97FD-CBCF9395DBE2}">
      <dgm:prSet phldrT="[Texto]"/>
      <dgm:spPr/>
      <dgm:t>
        <a:bodyPr/>
        <a:lstStyle/>
        <a:p>
          <a:r>
            <a:rPr lang="es-CR"/>
            <a:t>El o la inspectora verifican en campo si lo que se indicó en el PMO corresponde a lo visto en sitio</a:t>
          </a:r>
        </a:p>
      </dgm:t>
    </dgm:pt>
    <dgm:pt modelId="{A777D88B-9C81-4CFF-B18B-99C214A215D7}" type="parTrans" cxnId="{C70477AF-804E-4F16-861F-A6F46A0BB489}">
      <dgm:prSet/>
      <dgm:spPr/>
      <dgm:t>
        <a:bodyPr/>
        <a:lstStyle/>
        <a:p>
          <a:endParaRPr lang="es-CR"/>
        </a:p>
      </dgm:t>
    </dgm:pt>
    <dgm:pt modelId="{09700562-D520-489E-917E-BCD25FC97B88}" type="sibTrans" cxnId="{C70477AF-804E-4F16-861F-A6F46A0BB489}">
      <dgm:prSet/>
      <dgm:spPr/>
      <dgm:t>
        <a:bodyPr/>
        <a:lstStyle/>
        <a:p>
          <a:endParaRPr lang="es-CR"/>
        </a:p>
      </dgm:t>
    </dgm:pt>
    <dgm:pt modelId="{65C2139D-5F49-4285-8026-5135C8B05FBB}">
      <dgm:prSet/>
      <dgm:spPr/>
      <dgm:t>
        <a:bodyPr/>
        <a:lstStyle/>
        <a:p>
          <a:r>
            <a:rPr lang="es-CR"/>
            <a:t>Revisor(a) lee el informe y el PMO y verifica que lo observado por el inspector(a) corresponde</a:t>
          </a:r>
        </a:p>
      </dgm:t>
    </dgm:pt>
    <dgm:pt modelId="{9E1BF964-8B44-4348-95F0-2BBD0E5B9EB6}" type="parTrans" cxnId="{0E7FDB0C-166E-41DF-BB08-B89FE2F092D8}">
      <dgm:prSet/>
      <dgm:spPr/>
      <dgm:t>
        <a:bodyPr/>
        <a:lstStyle/>
        <a:p>
          <a:endParaRPr lang="es-CR"/>
        </a:p>
      </dgm:t>
    </dgm:pt>
    <dgm:pt modelId="{E9A31984-28E9-4969-A4DF-EE5D3C7CA887}" type="sibTrans" cxnId="{0E7FDB0C-166E-41DF-BB08-B89FE2F092D8}">
      <dgm:prSet/>
      <dgm:spPr/>
      <dgm:t>
        <a:bodyPr/>
        <a:lstStyle/>
        <a:p>
          <a:endParaRPr lang="es-CR"/>
        </a:p>
      </dgm:t>
    </dgm:pt>
    <dgm:pt modelId="{AB58A84B-DBAA-47A6-98C0-CC512DCAA3F7}">
      <dgm:prSet/>
      <dgm:spPr/>
      <dgm:t>
        <a:bodyPr/>
        <a:lstStyle/>
        <a:p>
          <a:r>
            <a:rPr lang="es-CR"/>
            <a:t>Se da el certificado de cumplimiento con base en el PMO</a:t>
          </a:r>
        </a:p>
      </dgm:t>
    </dgm:pt>
    <dgm:pt modelId="{9D94E136-88FC-4A3B-BE11-F88FE4584A8B}" type="parTrans" cxnId="{D0C23811-CD94-4C26-A3A3-ABCA22DB6B46}">
      <dgm:prSet/>
      <dgm:spPr/>
      <dgm:t>
        <a:bodyPr/>
        <a:lstStyle/>
        <a:p>
          <a:endParaRPr lang="es-CR"/>
        </a:p>
      </dgm:t>
    </dgm:pt>
    <dgm:pt modelId="{C88FCC09-90AA-4578-A6E0-A59A787B4B85}" type="sibTrans" cxnId="{D0C23811-CD94-4C26-A3A3-ABCA22DB6B46}">
      <dgm:prSet/>
      <dgm:spPr/>
      <dgm:t>
        <a:bodyPr/>
        <a:lstStyle/>
        <a:p>
          <a:endParaRPr lang="es-CR"/>
        </a:p>
      </dgm:t>
    </dgm:pt>
    <dgm:pt modelId="{7F343B36-43B4-47F4-B070-053B3632348E}" type="pres">
      <dgm:prSet presAssocID="{E54AD096-90D6-4829-8280-A66638A85BC8}" presName="CompostProcess" presStyleCnt="0">
        <dgm:presLayoutVars>
          <dgm:dir/>
          <dgm:resizeHandles val="exact"/>
        </dgm:presLayoutVars>
      </dgm:prSet>
      <dgm:spPr/>
    </dgm:pt>
    <dgm:pt modelId="{705C57F1-1A7F-4F2E-B20B-5BE534E6EB7D}" type="pres">
      <dgm:prSet presAssocID="{E54AD096-90D6-4829-8280-A66638A85BC8}" presName="arrow" presStyleLbl="bgShp" presStyleIdx="0" presStyleCnt="1"/>
      <dgm:spPr/>
    </dgm:pt>
    <dgm:pt modelId="{33CFD8DD-E3BA-4EBF-AE86-B033AEE3F7A2}" type="pres">
      <dgm:prSet presAssocID="{E54AD096-90D6-4829-8280-A66638A85BC8}" presName="linearProcess" presStyleCnt="0"/>
      <dgm:spPr/>
    </dgm:pt>
    <dgm:pt modelId="{FB79573B-000D-485F-B962-E7AFAF942997}" type="pres">
      <dgm:prSet presAssocID="{E1A3890D-13E0-4DAA-933D-94C5425CBFB7}" presName="textNode" presStyleLbl="node1" presStyleIdx="0" presStyleCnt="5">
        <dgm:presLayoutVars>
          <dgm:bulletEnabled val="1"/>
        </dgm:presLayoutVars>
      </dgm:prSet>
      <dgm:spPr/>
    </dgm:pt>
    <dgm:pt modelId="{159923C6-04D6-4F68-8FD4-7E1015249757}" type="pres">
      <dgm:prSet presAssocID="{9F15137E-823A-42B6-B257-EA89614BB46B}" presName="sibTrans" presStyleCnt="0"/>
      <dgm:spPr/>
    </dgm:pt>
    <dgm:pt modelId="{FAB5146F-6D2B-47A2-AFCA-A065AA46A603}" type="pres">
      <dgm:prSet presAssocID="{8FEB3291-97B0-43AA-8FF2-67A40265D028}" presName="textNode" presStyleLbl="node1" presStyleIdx="1" presStyleCnt="5">
        <dgm:presLayoutVars>
          <dgm:bulletEnabled val="1"/>
        </dgm:presLayoutVars>
      </dgm:prSet>
      <dgm:spPr/>
    </dgm:pt>
    <dgm:pt modelId="{1C864A4C-5049-4173-A1B6-F05717E0BA94}" type="pres">
      <dgm:prSet presAssocID="{72985DB5-EFFD-4387-BC75-B8547FB7F38C}" presName="sibTrans" presStyleCnt="0"/>
      <dgm:spPr/>
    </dgm:pt>
    <dgm:pt modelId="{12B46F2E-E2B8-435B-99DC-CA0A3AA504AC}" type="pres">
      <dgm:prSet presAssocID="{43F16050-F489-4366-97FD-CBCF9395DBE2}" presName="textNode" presStyleLbl="node1" presStyleIdx="2" presStyleCnt="5">
        <dgm:presLayoutVars>
          <dgm:bulletEnabled val="1"/>
        </dgm:presLayoutVars>
      </dgm:prSet>
      <dgm:spPr/>
    </dgm:pt>
    <dgm:pt modelId="{02530EB2-6A5D-41AC-BDC0-864CA24B8697}" type="pres">
      <dgm:prSet presAssocID="{09700562-D520-489E-917E-BCD25FC97B88}" presName="sibTrans" presStyleCnt="0"/>
      <dgm:spPr/>
    </dgm:pt>
    <dgm:pt modelId="{3ECA68EB-90A5-4B5D-96AD-C68164CE6561}" type="pres">
      <dgm:prSet presAssocID="{65C2139D-5F49-4285-8026-5135C8B05FBB}" presName="textNode" presStyleLbl="node1" presStyleIdx="3" presStyleCnt="5">
        <dgm:presLayoutVars>
          <dgm:bulletEnabled val="1"/>
        </dgm:presLayoutVars>
      </dgm:prSet>
      <dgm:spPr/>
    </dgm:pt>
    <dgm:pt modelId="{4E949195-FC56-4702-B120-A9DEC1DBCCB1}" type="pres">
      <dgm:prSet presAssocID="{E9A31984-28E9-4969-A4DF-EE5D3C7CA887}" presName="sibTrans" presStyleCnt="0"/>
      <dgm:spPr/>
    </dgm:pt>
    <dgm:pt modelId="{154FCC25-7F9F-46CF-B5DE-AB8A31D6BC49}" type="pres">
      <dgm:prSet presAssocID="{AB58A84B-DBAA-47A6-98C0-CC512DCAA3F7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0E7FDB0C-166E-41DF-BB08-B89FE2F092D8}" srcId="{E54AD096-90D6-4829-8280-A66638A85BC8}" destId="{65C2139D-5F49-4285-8026-5135C8B05FBB}" srcOrd="3" destOrd="0" parTransId="{9E1BF964-8B44-4348-95F0-2BBD0E5B9EB6}" sibTransId="{E9A31984-28E9-4969-A4DF-EE5D3C7CA887}"/>
    <dgm:cxn modelId="{D0C23811-CD94-4C26-A3A3-ABCA22DB6B46}" srcId="{E54AD096-90D6-4829-8280-A66638A85BC8}" destId="{AB58A84B-DBAA-47A6-98C0-CC512DCAA3F7}" srcOrd="4" destOrd="0" parTransId="{9D94E136-88FC-4A3B-BE11-F88FE4584A8B}" sibTransId="{C88FCC09-90AA-4578-A6E0-A59A787B4B85}"/>
    <dgm:cxn modelId="{29404027-A0A6-4C28-AE94-3A9C4800AC9C}" srcId="{E54AD096-90D6-4829-8280-A66638A85BC8}" destId="{E1A3890D-13E0-4DAA-933D-94C5425CBFB7}" srcOrd="0" destOrd="0" parTransId="{CAB56504-DECA-4B36-B4FD-AC6059BDDC80}" sibTransId="{9F15137E-823A-42B6-B257-EA89614BB46B}"/>
    <dgm:cxn modelId="{7D5A3582-2F7E-4F43-94AB-07A3188BD518}" type="presOf" srcId="{43F16050-F489-4366-97FD-CBCF9395DBE2}" destId="{12B46F2E-E2B8-435B-99DC-CA0A3AA504AC}" srcOrd="0" destOrd="0" presId="urn:microsoft.com/office/officeart/2005/8/layout/hProcess9"/>
    <dgm:cxn modelId="{B31A9089-902D-4D7D-80C2-D386456BDF0C}" type="presOf" srcId="{AB58A84B-DBAA-47A6-98C0-CC512DCAA3F7}" destId="{154FCC25-7F9F-46CF-B5DE-AB8A31D6BC49}" srcOrd="0" destOrd="0" presId="urn:microsoft.com/office/officeart/2005/8/layout/hProcess9"/>
    <dgm:cxn modelId="{75AFC192-4B1E-47E7-8212-3F37A2ED7B50}" type="presOf" srcId="{E54AD096-90D6-4829-8280-A66638A85BC8}" destId="{7F343B36-43B4-47F4-B070-053B3632348E}" srcOrd="0" destOrd="0" presId="urn:microsoft.com/office/officeart/2005/8/layout/hProcess9"/>
    <dgm:cxn modelId="{261449AB-A25C-486D-A868-F57E6462E34F}" srcId="{E54AD096-90D6-4829-8280-A66638A85BC8}" destId="{8FEB3291-97B0-43AA-8FF2-67A40265D028}" srcOrd="1" destOrd="0" parTransId="{315C8C52-F17C-444B-9D75-4A5AC80CFA47}" sibTransId="{72985DB5-EFFD-4387-BC75-B8547FB7F38C}"/>
    <dgm:cxn modelId="{C70477AF-804E-4F16-861F-A6F46A0BB489}" srcId="{E54AD096-90D6-4829-8280-A66638A85BC8}" destId="{43F16050-F489-4366-97FD-CBCF9395DBE2}" srcOrd="2" destOrd="0" parTransId="{A777D88B-9C81-4CFF-B18B-99C214A215D7}" sibTransId="{09700562-D520-489E-917E-BCD25FC97B88}"/>
    <dgm:cxn modelId="{4E8D09B5-84AE-47A4-BE8F-3DB9FB189793}" type="presOf" srcId="{E1A3890D-13E0-4DAA-933D-94C5425CBFB7}" destId="{FB79573B-000D-485F-B962-E7AFAF942997}" srcOrd="0" destOrd="0" presId="urn:microsoft.com/office/officeart/2005/8/layout/hProcess9"/>
    <dgm:cxn modelId="{50229EED-2BB7-4885-8175-972EECBF9AA3}" type="presOf" srcId="{8FEB3291-97B0-43AA-8FF2-67A40265D028}" destId="{FAB5146F-6D2B-47A2-AFCA-A065AA46A603}" srcOrd="0" destOrd="0" presId="urn:microsoft.com/office/officeart/2005/8/layout/hProcess9"/>
    <dgm:cxn modelId="{667D84F5-915B-44EA-910C-6770B7DC46BD}" type="presOf" srcId="{65C2139D-5F49-4285-8026-5135C8B05FBB}" destId="{3ECA68EB-90A5-4B5D-96AD-C68164CE6561}" srcOrd="0" destOrd="0" presId="urn:microsoft.com/office/officeart/2005/8/layout/hProcess9"/>
    <dgm:cxn modelId="{6FCD22F7-0711-4AEB-9565-95B1F0BF064A}" type="presParOf" srcId="{7F343B36-43B4-47F4-B070-053B3632348E}" destId="{705C57F1-1A7F-4F2E-B20B-5BE534E6EB7D}" srcOrd="0" destOrd="0" presId="urn:microsoft.com/office/officeart/2005/8/layout/hProcess9"/>
    <dgm:cxn modelId="{59DA8703-6684-45D6-886C-349A016CAF52}" type="presParOf" srcId="{7F343B36-43B4-47F4-B070-053B3632348E}" destId="{33CFD8DD-E3BA-4EBF-AE86-B033AEE3F7A2}" srcOrd="1" destOrd="0" presId="urn:microsoft.com/office/officeart/2005/8/layout/hProcess9"/>
    <dgm:cxn modelId="{CB56687C-42D0-43FA-92FB-42E3B7E03C3F}" type="presParOf" srcId="{33CFD8DD-E3BA-4EBF-AE86-B033AEE3F7A2}" destId="{FB79573B-000D-485F-B962-E7AFAF942997}" srcOrd="0" destOrd="0" presId="urn:microsoft.com/office/officeart/2005/8/layout/hProcess9"/>
    <dgm:cxn modelId="{2226DB08-4DF3-4A57-BBB5-6DC8E737DF42}" type="presParOf" srcId="{33CFD8DD-E3BA-4EBF-AE86-B033AEE3F7A2}" destId="{159923C6-04D6-4F68-8FD4-7E1015249757}" srcOrd="1" destOrd="0" presId="urn:microsoft.com/office/officeart/2005/8/layout/hProcess9"/>
    <dgm:cxn modelId="{1846B3AC-C2AE-4344-9D4F-1AB7B8ED03CF}" type="presParOf" srcId="{33CFD8DD-E3BA-4EBF-AE86-B033AEE3F7A2}" destId="{FAB5146F-6D2B-47A2-AFCA-A065AA46A603}" srcOrd="2" destOrd="0" presId="urn:microsoft.com/office/officeart/2005/8/layout/hProcess9"/>
    <dgm:cxn modelId="{083DE04D-39F3-46E2-B9D0-0F34A957DAAE}" type="presParOf" srcId="{33CFD8DD-E3BA-4EBF-AE86-B033AEE3F7A2}" destId="{1C864A4C-5049-4173-A1B6-F05717E0BA94}" srcOrd="3" destOrd="0" presId="urn:microsoft.com/office/officeart/2005/8/layout/hProcess9"/>
    <dgm:cxn modelId="{C9324718-793A-4A4E-8C30-72B243A5BB64}" type="presParOf" srcId="{33CFD8DD-E3BA-4EBF-AE86-B033AEE3F7A2}" destId="{12B46F2E-E2B8-435B-99DC-CA0A3AA504AC}" srcOrd="4" destOrd="0" presId="urn:microsoft.com/office/officeart/2005/8/layout/hProcess9"/>
    <dgm:cxn modelId="{67A996AA-AE40-495F-AF8C-D0654E07B499}" type="presParOf" srcId="{33CFD8DD-E3BA-4EBF-AE86-B033AEE3F7A2}" destId="{02530EB2-6A5D-41AC-BDC0-864CA24B8697}" srcOrd="5" destOrd="0" presId="urn:microsoft.com/office/officeart/2005/8/layout/hProcess9"/>
    <dgm:cxn modelId="{0C942738-3EBB-4612-A4C8-1B6D7E126A6E}" type="presParOf" srcId="{33CFD8DD-E3BA-4EBF-AE86-B033AEE3F7A2}" destId="{3ECA68EB-90A5-4B5D-96AD-C68164CE6561}" srcOrd="6" destOrd="0" presId="urn:microsoft.com/office/officeart/2005/8/layout/hProcess9"/>
    <dgm:cxn modelId="{647AFCF8-9EBD-436B-9B00-43C187038D37}" type="presParOf" srcId="{33CFD8DD-E3BA-4EBF-AE86-B033AEE3F7A2}" destId="{4E949195-FC56-4702-B120-A9DEC1DBCCB1}" srcOrd="7" destOrd="0" presId="urn:microsoft.com/office/officeart/2005/8/layout/hProcess9"/>
    <dgm:cxn modelId="{D9F4C46F-9674-4BB1-A12A-CAFD22759017}" type="presParOf" srcId="{33CFD8DD-E3BA-4EBF-AE86-B033AEE3F7A2}" destId="{154FCC25-7F9F-46CF-B5DE-AB8A31D6BC4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5C57F1-1A7F-4F2E-B20B-5BE534E6EB7D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79573B-000D-485F-B962-E7AFAF942997}">
      <dsp:nvSpPr>
        <dsp:cNvPr id="0" name=""/>
        <dsp:cNvSpPr/>
      </dsp:nvSpPr>
      <dsp:spPr>
        <a:xfrm>
          <a:off x="2411" y="960120"/>
          <a:ext cx="1054149" cy="1280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900" kern="1200"/>
            <a:t>Operador llena el Plan de manejo (PMO)</a:t>
          </a:r>
        </a:p>
      </dsp:txBody>
      <dsp:txXfrm>
        <a:off x="53870" y="1011579"/>
        <a:ext cx="951231" cy="1177242"/>
      </dsp:txXfrm>
    </dsp:sp>
    <dsp:sp modelId="{FAB5146F-6D2B-47A2-AFCA-A065AA46A603}">
      <dsp:nvSpPr>
        <dsp:cNvPr id="0" name=""/>
        <dsp:cNvSpPr/>
      </dsp:nvSpPr>
      <dsp:spPr>
        <a:xfrm>
          <a:off x="1109268" y="960120"/>
          <a:ext cx="1054149" cy="1280160"/>
        </a:xfrm>
        <a:prstGeom prst="roundRect">
          <a:avLst/>
        </a:prstGeom>
        <a:solidFill>
          <a:schemeClr val="accent4">
            <a:hueOff val="305269"/>
            <a:satOff val="-11631"/>
            <a:lumOff val="5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900" kern="1200"/>
            <a:t>La agencia revisa el PMO, hace preguntas y si todo está claro y en cumplimiento en el PMO se envía al inspector(a)</a:t>
          </a:r>
        </a:p>
      </dsp:txBody>
      <dsp:txXfrm>
        <a:off x="1160727" y="1011579"/>
        <a:ext cx="951231" cy="1177242"/>
      </dsp:txXfrm>
    </dsp:sp>
    <dsp:sp modelId="{12B46F2E-E2B8-435B-99DC-CA0A3AA504AC}">
      <dsp:nvSpPr>
        <dsp:cNvPr id="0" name=""/>
        <dsp:cNvSpPr/>
      </dsp:nvSpPr>
      <dsp:spPr>
        <a:xfrm>
          <a:off x="2216125" y="960120"/>
          <a:ext cx="1054149" cy="1280160"/>
        </a:xfrm>
        <a:prstGeom prst="roundRect">
          <a:avLst/>
        </a:prstGeom>
        <a:solidFill>
          <a:schemeClr val="accent4">
            <a:hueOff val="610539"/>
            <a:satOff val="-23261"/>
            <a:lumOff val="1156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900" kern="1200"/>
            <a:t>El o la inspectora verifican en campo si lo que se indicó en el PMO corresponde a lo visto en sitio</a:t>
          </a:r>
        </a:p>
      </dsp:txBody>
      <dsp:txXfrm>
        <a:off x="2267584" y="1011579"/>
        <a:ext cx="951231" cy="1177242"/>
      </dsp:txXfrm>
    </dsp:sp>
    <dsp:sp modelId="{3ECA68EB-90A5-4B5D-96AD-C68164CE6561}">
      <dsp:nvSpPr>
        <dsp:cNvPr id="0" name=""/>
        <dsp:cNvSpPr/>
      </dsp:nvSpPr>
      <dsp:spPr>
        <a:xfrm>
          <a:off x="3322982" y="960120"/>
          <a:ext cx="1054149" cy="1280160"/>
        </a:xfrm>
        <a:prstGeom prst="roundRect">
          <a:avLst/>
        </a:prstGeom>
        <a:solidFill>
          <a:schemeClr val="accent4">
            <a:hueOff val="915808"/>
            <a:satOff val="-34892"/>
            <a:lumOff val="173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900" kern="1200"/>
            <a:t>Revisor(a) lee el informe y el PMO y verifica que lo observado por el inspector(a) corresponde</a:t>
          </a:r>
        </a:p>
      </dsp:txBody>
      <dsp:txXfrm>
        <a:off x="3374441" y="1011579"/>
        <a:ext cx="951231" cy="1177242"/>
      </dsp:txXfrm>
    </dsp:sp>
    <dsp:sp modelId="{154FCC25-7F9F-46CF-B5DE-AB8A31D6BC49}">
      <dsp:nvSpPr>
        <dsp:cNvPr id="0" name=""/>
        <dsp:cNvSpPr/>
      </dsp:nvSpPr>
      <dsp:spPr>
        <a:xfrm>
          <a:off x="4429839" y="960120"/>
          <a:ext cx="1054149" cy="1280160"/>
        </a:xfrm>
        <a:prstGeom prst="roundRect">
          <a:avLst/>
        </a:prstGeom>
        <a:solidFill>
          <a:schemeClr val="accent4">
            <a:hueOff val="1221077"/>
            <a:satOff val="-46523"/>
            <a:lumOff val="2313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900" kern="1200"/>
            <a:t>Se da el certificado de cumplimiento con base en el PMO</a:t>
          </a:r>
        </a:p>
      </dsp:txBody>
      <dsp:txXfrm>
        <a:off x="4481298" y="1011579"/>
        <a:ext cx="951231" cy="1177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BECB-71E8-4FC0-80BA-5112D80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2030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Soto</dc:creator>
  <cp:keywords/>
  <dc:description/>
  <cp:lastModifiedBy>Dania Zuñiga</cp:lastModifiedBy>
  <cp:revision>5</cp:revision>
  <dcterms:created xsi:type="dcterms:W3CDTF">2025-02-19T16:05:00Z</dcterms:created>
  <dcterms:modified xsi:type="dcterms:W3CDTF">2025-02-28T16:57:00Z</dcterms:modified>
</cp:coreProperties>
</file>